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A5CB31" w14:textId="77777777" w:rsidR="00F60113" w:rsidRPr="00755873" w:rsidRDefault="00F60113" w:rsidP="00F60113">
      <w:pPr>
        <w:pStyle w:val="BodyText2"/>
        <w:rPr>
          <w:rFonts w:ascii="Arial" w:hAnsi="Arial" w:cs="Arial"/>
          <w:color w:val="000000"/>
          <w:sz w:val="20"/>
          <w:szCs w:val="20"/>
        </w:rPr>
      </w:pPr>
      <w:bookmarkStart w:id="0" w:name="_GoBack"/>
      <w:bookmarkEnd w:id="0"/>
    </w:p>
    <w:p w14:paraId="5A04D04B" w14:textId="77777777" w:rsidR="00F60113" w:rsidRPr="00755873" w:rsidRDefault="00F60113" w:rsidP="00F60113">
      <w:pPr>
        <w:pStyle w:val="Title"/>
        <w:rPr>
          <w:rFonts w:ascii="Arial" w:hAnsi="Arial" w:cs="Arial"/>
          <w:color w:val="000000"/>
          <w:sz w:val="20"/>
        </w:rPr>
      </w:pPr>
      <w:r w:rsidRPr="00755873">
        <w:rPr>
          <w:rFonts w:ascii="Arial" w:hAnsi="Arial" w:cs="Arial"/>
          <w:color w:val="000000"/>
          <w:sz w:val="20"/>
        </w:rPr>
        <w:t>TERMS OF REFERENCE</w:t>
      </w:r>
    </w:p>
    <w:p w14:paraId="05B7A823" w14:textId="77777777" w:rsidR="00F60113" w:rsidRPr="00755873" w:rsidRDefault="00F60113" w:rsidP="00F60113">
      <w:pPr>
        <w:pStyle w:val="Title"/>
        <w:rPr>
          <w:rFonts w:ascii="Arial" w:hAnsi="Arial" w:cs="Arial"/>
          <w:color w:val="000000"/>
          <w:sz w:val="20"/>
        </w:rPr>
      </w:pPr>
    </w:p>
    <w:p w14:paraId="71BA06DA" w14:textId="2C0176D0" w:rsidR="00F60113" w:rsidRPr="00755873" w:rsidRDefault="00F60113" w:rsidP="00F60113">
      <w:pPr>
        <w:pStyle w:val="Subtitle"/>
        <w:rPr>
          <w:rFonts w:ascii="Arial" w:hAnsi="Arial" w:cs="Arial"/>
          <w:color w:val="000000"/>
          <w:sz w:val="20"/>
        </w:rPr>
      </w:pPr>
      <w:r w:rsidRPr="00755873">
        <w:rPr>
          <w:rFonts w:ascii="Arial" w:hAnsi="Arial" w:cs="Arial"/>
          <w:color w:val="000000"/>
          <w:sz w:val="20"/>
        </w:rPr>
        <w:t xml:space="preserve">HOSPITAL </w:t>
      </w:r>
      <w:r w:rsidR="00BC319F">
        <w:rPr>
          <w:rFonts w:ascii="Arial" w:hAnsi="Arial" w:cs="Arial"/>
          <w:color w:val="000000"/>
          <w:sz w:val="20"/>
        </w:rPr>
        <w:t xml:space="preserve">EQUITY </w:t>
      </w:r>
      <w:r w:rsidRPr="00755873">
        <w:rPr>
          <w:rFonts w:ascii="Arial" w:hAnsi="Arial" w:cs="Arial"/>
          <w:color w:val="000000"/>
          <w:sz w:val="20"/>
        </w:rPr>
        <w:t>ADVISORY COMMITTEE</w:t>
      </w:r>
    </w:p>
    <w:p w14:paraId="08A5C59F" w14:textId="77777777" w:rsidR="00F60113" w:rsidRPr="00755873" w:rsidRDefault="00F60113" w:rsidP="00F60113">
      <w:pPr>
        <w:pBdr>
          <w:bottom w:val="single" w:sz="12" w:space="1" w:color="auto"/>
        </w:pBdr>
        <w:rPr>
          <w:rFonts w:ascii="Arial" w:hAnsi="Arial"/>
          <w:i/>
          <w:color w:val="000000"/>
          <w:sz w:val="20"/>
        </w:rPr>
      </w:pPr>
    </w:p>
    <w:p w14:paraId="5A9B11F1" w14:textId="77777777" w:rsidR="00F60113" w:rsidRPr="00755873" w:rsidRDefault="00F60113" w:rsidP="00F60113">
      <w:pPr>
        <w:rPr>
          <w:rFonts w:ascii="Arial" w:hAnsi="Arial"/>
          <w:b/>
          <w:i/>
          <w:color w:val="000000"/>
          <w:sz w:val="20"/>
        </w:rPr>
      </w:pPr>
    </w:p>
    <w:p w14:paraId="0A0C38B3" w14:textId="77777777" w:rsidR="00F60113" w:rsidRPr="00F60113" w:rsidRDefault="00F60113" w:rsidP="00F60113">
      <w:pPr>
        <w:pStyle w:val="Heading1"/>
        <w:keepNext/>
        <w:numPr>
          <w:ilvl w:val="0"/>
          <w:numId w:val="34"/>
        </w:numPr>
        <w:spacing w:before="0" w:after="0"/>
        <w:jc w:val="both"/>
        <w:rPr>
          <w:rFonts w:ascii="Arial" w:hAnsi="Arial" w:cs="Arial"/>
          <w:bCs/>
          <w:color w:val="000000"/>
          <w:sz w:val="20"/>
          <w:szCs w:val="20"/>
        </w:rPr>
      </w:pPr>
      <w:r w:rsidRPr="00F60113">
        <w:rPr>
          <w:rFonts w:ascii="Arial" w:hAnsi="Arial" w:cs="Arial"/>
          <w:bCs/>
          <w:color w:val="000000"/>
          <w:sz w:val="20"/>
          <w:szCs w:val="20"/>
        </w:rPr>
        <w:t>Establishment</w:t>
      </w:r>
    </w:p>
    <w:p w14:paraId="11E7DEF5" w14:textId="77777777" w:rsidR="00F60113" w:rsidRPr="00755873" w:rsidRDefault="00F60113" w:rsidP="00F60113">
      <w:pPr>
        <w:jc w:val="both"/>
        <w:rPr>
          <w:rFonts w:ascii="Arial" w:hAnsi="Arial"/>
          <w:b/>
          <w:i/>
          <w:color w:val="000000"/>
          <w:sz w:val="20"/>
        </w:rPr>
      </w:pPr>
    </w:p>
    <w:p w14:paraId="07610BC3" w14:textId="18F87B44" w:rsidR="00F60113" w:rsidRPr="00755873" w:rsidRDefault="00F60113" w:rsidP="00F60113">
      <w:pPr>
        <w:pStyle w:val="BodyText"/>
        <w:jc w:val="both"/>
        <w:rPr>
          <w:rFonts w:ascii="Arial" w:hAnsi="Arial" w:cs="Arial"/>
          <w:color w:val="000000"/>
          <w:sz w:val="20"/>
          <w:szCs w:val="20"/>
        </w:rPr>
      </w:pPr>
      <w:r w:rsidRPr="00755873">
        <w:rPr>
          <w:rFonts w:ascii="Arial" w:hAnsi="Arial" w:cs="Arial"/>
          <w:color w:val="000000"/>
          <w:sz w:val="20"/>
          <w:szCs w:val="20"/>
        </w:rPr>
        <w:t>The Committee is established by the board (</w:t>
      </w:r>
      <w:r w:rsidR="00827D29">
        <w:rPr>
          <w:rFonts w:ascii="Arial" w:hAnsi="Arial" w:cs="Arial"/>
          <w:color w:val="000000"/>
          <w:sz w:val="20"/>
          <w:szCs w:val="20"/>
        </w:rPr>
        <w:t>the Board</w:t>
      </w:r>
      <w:r w:rsidRPr="00755873">
        <w:rPr>
          <w:rFonts w:ascii="Arial" w:hAnsi="Arial" w:cs="Arial"/>
          <w:color w:val="000000"/>
          <w:sz w:val="20"/>
          <w:szCs w:val="20"/>
        </w:rPr>
        <w:t>) of No</w:t>
      </w:r>
      <w:r w:rsidR="00827D29">
        <w:rPr>
          <w:rFonts w:ascii="Arial" w:hAnsi="Arial" w:cs="Arial"/>
          <w:color w:val="000000"/>
          <w:sz w:val="20"/>
          <w:szCs w:val="20"/>
        </w:rPr>
        <w:t>rthland District Health Board (NDHB</w:t>
      </w:r>
      <w:r w:rsidRPr="00755873">
        <w:rPr>
          <w:rFonts w:ascii="Arial" w:hAnsi="Arial" w:cs="Arial"/>
          <w:color w:val="000000"/>
          <w:sz w:val="20"/>
          <w:szCs w:val="20"/>
        </w:rPr>
        <w:t>) under section 36 of the New Zealand Public Health and Disability Act 2000 (</w:t>
      </w:r>
      <w:r w:rsidR="00827D29">
        <w:rPr>
          <w:rFonts w:ascii="Arial" w:hAnsi="Arial" w:cs="Arial"/>
          <w:color w:val="000000"/>
          <w:sz w:val="20"/>
          <w:szCs w:val="20"/>
        </w:rPr>
        <w:t>the Act</w:t>
      </w:r>
      <w:r w:rsidRPr="00755873">
        <w:rPr>
          <w:rFonts w:ascii="Arial" w:hAnsi="Arial" w:cs="Arial"/>
          <w:color w:val="000000"/>
          <w:sz w:val="20"/>
          <w:szCs w:val="20"/>
        </w:rPr>
        <w:t>).  The Board may amend the terms of reference for the Committee from time to time.</w:t>
      </w:r>
    </w:p>
    <w:p w14:paraId="310CF881" w14:textId="77777777" w:rsidR="00F60113" w:rsidRPr="00755873" w:rsidRDefault="00F60113" w:rsidP="00F60113">
      <w:pPr>
        <w:jc w:val="both"/>
        <w:rPr>
          <w:rFonts w:ascii="Arial" w:hAnsi="Arial"/>
          <w:i/>
          <w:color w:val="000000"/>
          <w:sz w:val="20"/>
        </w:rPr>
      </w:pPr>
    </w:p>
    <w:p w14:paraId="59A63D56" w14:textId="77777777" w:rsidR="00F60113" w:rsidRPr="00F60113" w:rsidRDefault="00F60113" w:rsidP="00F60113">
      <w:pPr>
        <w:pStyle w:val="Heading1"/>
        <w:keepNext/>
        <w:numPr>
          <w:ilvl w:val="0"/>
          <w:numId w:val="34"/>
        </w:numPr>
        <w:spacing w:before="0" w:after="0"/>
        <w:jc w:val="both"/>
        <w:rPr>
          <w:rFonts w:ascii="Arial" w:hAnsi="Arial" w:cs="Arial"/>
          <w:bCs/>
          <w:color w:val="000000"/>
          <w:sz w:val="20"/>
          <w:szCs w:val="20"/>
        </w:rPr>
      </w:pPr>
      <w:r w:rsidRPr="00F60113">
        <w:rPr>
          <w:rFonts w:ascii="Arial" w:hAnsi="Arial" w:cs="Arial"/>
          <w:bCs/>
          <w:color w:val="000000"/>
          <w:sz w:val="20"/>
          <w:szCs w:val="20"/>
        </w:rPr>
        <w:t>Functions of Committee</w:t>
      </w:r>
    </w:p>
    <w:p w14:paraId="598BE93A" w14:textId="77777777" w:rsidR="00F60113" w:rsidRPr="00755873" w:rsidRDefault="00F60113" w:rsidP="00F60113">
      <w:pPr>
        <w:jc w:val="both"/>
        <w:rPr>
          <w:rFonts w:ascii="Arial" w:hAnsi="Arial"/>
          <w:i/>
          <w:color w:val="000000"/>
          <w:sz w:val="20"/>
        </w:rPr>
      </w:pPr>
    </w:p>
    <w:p w14:paraId="677F3FDE" w14:textId="77777777" w:rsidR="00F60113" w:rsidRPr="00F60113" w:rsidRDefault="00F60113" w:rsidP="00F60113">
      <w:pPr>
        <w:jc w:val="both"/>
        <w:rPr>
          <w:rFonts w:ascii="Arial" w:hAnsi="Arial"/>
          <w:bCs/>
          <w:color w:val="000000"/>
          <w:sz w:val="20"/>
        </w:rPr>
      </w:pPr>
      <w:r w:rsidRPr="00F60113">
        <w:rPr>
          <w:rFonts w:ascii="Arial" w:hAnsi="Arial"/>
          <w:bCs/>
          <w:color w:val="000000"/>
          <w:sz w:val="20"/>
        </w:rPr>
        <w:t xml:space="preserve">The functions of the Hospital Advisory Committee are </w:t>
      </w:r>
      <w:proofErr w:type="gramStart"/>
      <w:r w:rsidRPr="00F60113">
        <w:rPr>
          <w:rFonts w:ascii="Arial" w:hAnsi="Arial"/>
          <w:bCs/>
          <w:color w:val="000000"/>
          <w:sz w:val="20"/>
        </w:rPr>
        <w:t>to :</w:t>
      </w:r>
      <w:proofErr w:type="gramEnd"/>
    </w:p>
    <w:p w14:paraId="17C213C6" w14:textId="77777777" w:rsidR="00F60113" w:rsidRPr="00F60113" w:rsidRDefault="00F60113" w:rsidP="00F60113">
      <w:pPr>
        <w:jc w:val="both"/>
        <w:rPr>
          <w:rFonts w:ascii="Arial" w:hAnsi="Arial"/>
          <w:bCs/>
          <w:color w:val="000000"/>
          <w:sz w:val="20"/>
        </w:rPr>
      </w:pPr>
    </w:p>
    <w:p w14:paraId="0B7D4A88" w14:textId="2E6F1457" w:rsidR="00F60113" w:rsidRPr="00F60113" w:rsidRDefault="00F60113" w:rsidP="00F60113">
      <w:pPr>
        <w:numPr>
          <w:ilvl w:val="0"/>
          <w:numId w:val="38"/>
        </w:numPr>
        <w:tabs>
          <w:tab w:val="num" w:pos="567"/>
        </w:tabs>
        <w:spacing w:after="0"/>
        <w:ind w:left="567" w:hanging="567"/>
        <w:jc w:val="both"/>
        <w:rPr>
          <w:rFonts w:ascii="Arial" w:hAnsi="Arial"/>
          <w:bCs/>
          <w:color w:val="000000"/>
          <w:sz w:val="20"/>
        </w:rPr>
      </w:pPr>
      <w:r w:rsidRPr="00F60113">
        <w:rPr>
          <w:rFonts w:ascii="Arial" w:hAnsi="Arial"/>
          <w:bCs/>
          <w:color w:val="000000"/>
          <w:sz w:val="20"/>
        </w:rPr>
        <w:t>Monitor the operational performance of the hospitals and related services of Northland DHB</w:t>
      </w:r>
    </w:p>
    <w:p w14:paraId="60A0EE57" w14:textId="766C2292" w:rsidR="00F60113" w:rsidRPr="00F60113" w:rsidRDefault="00F60113" w:rsidP="00F60113">
      <w:pPr>
        <w:numPr>
          <w:ilvl w:val="0"/>
          <w:numId w:val="38"/>
        </w:numPr>
        <w:tabs>
          <w:tab w:val="num" w:pos="567"/>
        </w:tabs>
        <w:spacing w:after="0"/>
        <w:ind w:left="567" w:hanging="567"/>
        <w:jc w:val="both"/>
        <w:rPr>
          <w:rFonts w:ascii="Arial" w:hAnsi="Arial"/>
          <w:bCs/>
          <w:color w:val="000000"/>
          <w:sz w:val="20"/>
        </w:rPr>
      </w:pPr>
      <w:r w:rsidRPr="00F60113">
        <w:rPr>
          <w:rFonts w:ascii="Arial" w:hAnsi="Arial"/>
          <w:bCs/>
          <w:color w:val="000000"/>
          <w:sz w:val="20"/>
        </w:rPr>
        <w:t>Assess strategic issues relating to the provision of hospital and related services by or through Northland DHB.  Give the Board advice and recommendations on that monitoring and</w:t>
      </w:r>
      <w:r w:rsidRPr="00F60113">
        <w:rPr>
          <w:rFonts w:ascii="Arial" w:hAnsi="Arial"/>
          <w:color w:val="000000"/>
          <w:sz w:val="20"/>
        </w:rPr>
        <w:t xml:space="preserve"> </w:t>
      </w:r>
      <w:r w:rsidRPr="00F60113">
        <w:rPr>
          <w:rFonts w:ascii="Arial" w:hAnsi="Arial"/>
          <w:bCs/>
          <w:color w:val="000000"/>
          <w:sz w:val="20"/>
        </w:rPr>
        <w:t>that assessment</w:t>
      </w:r>
    </w:p>
    <w:p w14:paraId="18E45C85" w14:textId="77777777" w:rsidR="00F60113" w:rsidRPr="00755873" w:rsidRDefault="00F60113" w:rsidP="00F60113">
      <w:pPr>
        <w:jc w:val="both"/>
        <w:rPr>
          <w:rFonts w:ascii="Arial" w:hAnsi="Arial"/>
          <w:i/>
          <w:color w:val="000000"/>
          <w:sz w:val="20"/>
        </w:rPr>
      </w:pPr>
    </w:p>
    <w:p w14:paraId="0BBE16C9" w14:textId="77777777" w:rsidR="00F60113" w:rsidRPr="00F60113" w:rsidRDefault="00F60113" w:rsidP="00F60113">
      <w:pPr>
        <w:numPr>
          <w:ilvl w:val="0"/>
          <w:numId w:val="34"/>
        </w:numPr>
        <w:spacing w:after="0"/>
        <w:jc w:val="both"/>
        <w:rPr>
          <w:rFonts w:ascii="Arial" w:hAnsi="Arial"/>
          <w:b/>
          <w:color w:val="000000"/>
          <w:sz w:val="20"/>
        </w:rPr>
      </w:pPr>
      <w:r w:rsidRPr="00F60113">
        <w:rPr>
          <w:rFonts w:ascii="Arial" w:hAnsi="Arial"/>
          <w:b/>
          <w:color w:val="000000"/>
          <w:sz w:val="20"/>
        </w:rPr>
        <w:t>Membership</w:t>
      </w:r>
    </w:p>
    <w:p w14:paraId="167CE6E7" w14:textId="77777777" w:rsidR="00F60113" w:rsidRPr="005D2E4C" w:rsidRDefault="00F60113" w:rsidP="00F60113">
      <w:pPr>
        <w:jc w:val="both"/>
        <w:rPr>
          <w:rFonts w:ascii="Arial" w:hAnsi="Arial"/>
          <w:i/>
          <w:color w:val="000000"/>
          <w:sz w:val="20"/>
        </w:rPr>
      </w:pPr>
    </w:p>
    <w:p w14:paraId="50B2E324" w14:textId="77777777" w:rsidR="00F60113" w:rsidRPr="00F60113" w:rsidRDefault="00F60113" w:rsidP="00F60113">
      <w:pPr>
        <w:numPr>
          <w:ilvl w:val="0"/>
          <w:numId w:val="42"/>
        </w:numPr>
        <w:spacing w:after="0"/>
        <w:jc w:val="both"/>
        <w:rPr>
          <w:rFonts w:ascii="Arial" w:hAnsi="Arial"/>
          <w:color w:val="000000"/>
          <w:sz w:val="20"/>
        </w:rPr>
      </w:pPr>
      <w:r w:rsidRPr="00F60113">
        <w:rPr>
          <w:rFonts w:ascii="Arial" w:hAnsi="Arial"/>
          <w:color w:val="000000"/>
          <w:sz w:val="20"/>
        </w:rPr>
        <w:t xml:space="preserve">Membership of the Committee shall be determined by the Board </w:t>
      </w:r>
    </w:p>
    <w:p w14:paraId="79C0B0E5" w14:textId="77777777" w:rsidR="00F60113" w:rsidRPr="00F60113" w:rsidRDefault="00F60113" w:rsidP="00F60113">
      <w:pPr>
        <w:tabs>
          <w:tab w:val="num" w:pos="426"/>
        </w:tabs>
        <w:ind w:left="360" w:hanging="720"/>
        <w:jc w:val="both"/>
        <w:rPr>
          <w:rFonts w:ascii="Arial" w:hAnsi="Arial"/>
          <w:color w:val="000000"/>
          <w:sz w:val="20"/>
        </w:rPr>
      </w:pPr>
    </w:p>
    <w:p w14:paraId="704F32B5" w14:textId="77777777" w:rsidR="00F60113" w:rsidRPr="00F60113" w:rsidRDefault="00F60113" w:rsidP="00F60113">
      <w:pPr>
        <w:numPr>
          <w:ilvl w:val="0"/>
          <w:numId w:val="42"/>
        </w:numPr>
        <w:spacing w:after="0"/>
        <w:jc w:val="both"/>
        <w:rPr>
          <w:rFonts w:ascii="Arial" w:hAnsi="Arial"/>
          <w:color w:val="000000"/>
          <w:sz w:val="20"/>
        </w:rPr>
      </w:pPr>
      <w:r w:rsidRPr="00F60113">
        <w:rPr>
          <w:rFonts w:ascii="Arial" w:hAnsi="Arial"/>
          <w:color w:val="000000"/>
          <w:sz w:val="20"/>
        </w:rPr>
        <w:t>Appointment of members must comply with the requirements set out in Clause 6 Schedule 4 of the Act</w:t>
      </w:r>
    </w:p>
    <w:p w14:paraId="29592ACA" w14:textId="77777777" w:rsidR="00F60113" w:rsidRPr="00F60113" w:rsidRDefault="00F60113" w:rsidP="00F60113">
      <w:pPr>
        <w:ind w:left="360"/>
        <w:jc w:val="both"/>
        <w:rPr>
          <w:rFonts w:ascii="Arial" w:hAnsi="Arial"/>
          <w:color w:val="000000"/>
          <w:sz w:val="20"/>
        </w:rPr>
      </w:pPr>
    </w:p>
    <w:p w14:paraId="5CCB438C" w14:textId="77777777" w:rsidR="00F60113" w:rsidRPr="00F60113" w:rsidRDefault="00F60113" w:rsidP="00F60113">
      <w:pPr>
        <w:numPr>
          <w:ilvl w:val="0"/>
          <w:numId w:val="42"/>
        </w:numPr>
        <w:spacing w:after="0"/>
        <w:jc w:val="both"/>
        <w:rPr>
          <w:rFonts w:ascii="Arial" w:hAnsi="Arial"/>
          <w:color w:val="000000"/>
          <w:sz w:val="20"/>
        </w:rPr>
      </w:pPr>
      <w:r w:rsidRPr="00F60113">
        <w:rPr>
          <w:rFonts w:ascii="Arial" w:hAnsi="Arial"/>
          <w:color w:val="000000"/>
          <w:sz w:val="20"/>
        </w:rPr>
        <w:t>The Board will appoint the Chair of the Committee</w:t>
      </w:r>
    </w:p>
    <w:p w14:paraId="7CEB4C97" w14:textId="77777777" w:rsidR="00F60113" w:rsidRPr="00F60113" w:rsidRDefault="00F60113" w:rsidP="00F60113">
      <w:pPr>
        <w:jc w:val="both"/>
        <w:rPr>
          <w:rFonts w:ascii="Arial" w:hAnsi="Arial"/>
          <w:color w:val="000000"/>
          <w:sz w:val="20"/>
        </w:rPr>
      </w:pPr>
    </w:p>
    <w:p w14:paraId="69E62AEC" w14:textId="77777777" w:rsidR="00F60113" w:rsidRPr="00F60113" w:rsidRDefault="00F60113" w:rsidP="00F60113">
      <w:pPr>
        <w:numPr>
          <w:ilvl w:val="0"/>
          <w:numId w:val="41"/>
        </w:numPr>
        <w:spacing w:after="0"/>
        <w:jc w:val="both"/>
        <w:rPr>
          <w:rFonts w:ascii="Arial" w:hAnsi="Arial"/>
          <w:b/>
          <w:bCs/>
          <w:color w:val="000000"/>
          <w:sz w:val="20"/>
        </w:rPr>
      </w:pPr>
      <w:r w:rsidRPr="00F60113">
        <w:rPr>
          <w:rFonts w:ascii="Arial" w:hAnsi="Arial"/>
          <w:b/>
          <w:bCs/>
          <w:color w:val="000000"/>
          <w:sz w:val="20"/>
        </w:rPr>
        <w:t>Responsibilities</w:t>
      </w:r>
    </w:p>
    <w:p w14:paraId="3E09997E" w14:textId="77777777" w:rsidR="00F60113" w:rsidRPr="00F60113" w:rsidRDefault="00F60113" w:rsidP="00F60113">
      <w:pPr>
        <w:jc w:val="both"/>
        <w:rPr>
          <w:rFonts w:ascii="Arial" w:hAnsi="Arial"/>
          <w:color w:val="000000"/>
          <w:sz w:val="20"/>
        </w:rPr>
      </w:pPr>
    </w:p>
    <w:p w14:paraId="115256FC" w14:textId="77777777" w:rsidR="00F60113" w:rsidRPr="00F60113" w:rsidRDefault="00F60113" w:rsidP="00F60113">
      <w:pPr>
        <w:jc w:val="both"/>
        <w:rPr>
          <w:rFonts w:ascii="Arial" w:hAnsi="Arial"/>
          <w:bCs/>
          <w:color w:val="000000"/>
          <w:sz w:val="20"/>
        </w:rPr>
      </w:pPr>
      <w:r w:rsidRPr="00F60113">
        <w:rPr>
          <w:rFonts w:ascii="Arial" w:hAnsi="Arial"/>
          <w:bCs/>
          <w:color w:val="000000"/>
          <w:sz w:val="20"/>
        </w:rPr>
        <w:t>To carry out its functions, the Committee will monitor and advise the Board on the:</w:t>
      </w:r>
    </w:p>
    <w:p w14:paraId="1EDFBDB7" w14:textId="77777777" w:rsidR="00F60113" w:rsidRPr="00F60113" w:rsidRDefault="00F60113" w:rsidP="00F60113">
      <w:pPr>
        <w:jc w:val="both"/>
        <w:rPr>
          <w:rFonts w:ascii="Arial" w:hAnsi="Arial"/>
          <w:bCs/>
          <w:color w:val="000000"/>
          <w:sz w:val="20"/>
        </w:rPr>
      </w:pPr>
    </w:p>
    <w:p w14:paraId="087DE9DA" w14:textId="520BCC90" w:rsidR="00F60113" w:rsidRPr="00F60113" w:rsidRDefault="00F60113" w:rsidP="00F60113">
      <w:pPr>
        <w:numPr>
          <w:ilvl w:val="0"/>
          <w:numId w:val="36"/>
        </w:numPr>
        <w:spacing w:after="0"/>
        <w:ind w:left="567" w:hanging="567"/>
        <w:jc w:val="both"/>
        <w:rPr>
          <w:rFonts w:ascii="Arial" w:hAnsi="Arial"/>
          <w:bCs/>
          <w:color w:val="000000"/>
          <w:sz w:val="20"/>
        </w:rPr>
      </w:pPr>
      <w:r w:rsidRPr="00F60113">
        <w:rPr>
          <w:rFonts w:ascii="Arial" w:hAnsi="Arial"/>
          <w:bCs/>
          <w:color w:val="000000"/>
          <w:sz w:val="20"/>
        </w:rPr>
        <w:t xml:space="preserve">Provision of hospital and related services by or through NDHB including key operational and </w:t>
      </w:r>
      <w:r w:rsidR="00827D29">
        <w:rPr>
          <w:rFonts w:ascii="Arial" w:hAnsi="Arial"/>
          <w:bCs/>
          <w:color w:val="000000"/>
          <w:sz w:val="20"/>
        </w:rPr>
        <w:t xml:space="preserve">clinical quality </w:t>
      </w:r>
      <w:r w:rsidRPr="00F60113">
        <w:rPr>
          <w:rFonts w:ascii="Arial" w:hAnsi="Arial"/>
          <w:bCs/>
          <w:color w:val="000000"/>
          <w:sz w:val="20"/>
        </w:rPr>
        <w:t xml:space="preserve"> issues</w:t>
      </w:r>
    </w:p>
    <w:p w14:paraId="618117E6" w14:textId="77777777" w:rsidR="00F60113" w:rsidRPr="00F60113" w:rsidRDefault="00F60113" w:rsidP="00F60113">
      <w:pPr>
        <w:tabs>
          <w:tab w:val="num" w:pos="567"/>
        </w:tabs>
        <w:ind w:left="567" w:hanging="567"/>
        <w:jc w:val="both"/>
        <w:rPr>
          <w:rFonts w:ascii="Arial" w:hAnsi="Arial"/>
          <w:bCs/>
          <w:color w:val="000000"/>
          <w:sz w:val="20"/>
        </w:rPr>
      </w:pPr>
    </w:p>
    <w:p w14:paraId="307ECC3D" w14:textId="77777777" w:rsidR="00F60113" w:rsidRPr="00F60113" w:rsidRDefault="00F60113" w:rsidP="00F60113">
      <w:pPr>
        <w:numPr>
          <w:ilvl w:val="0"/>
          <w:numId w:val="36"/>
        </w:numPr>
        <w:spacing w:after="0"/>
        <w:ind w:left="567" w:hanging="567"/>
        <w:jc w:val="both"/>
        <w:rPr>
          <w:rFonts w:ascii="Arial" w:hAnsi="Arial"/>
          <w:bCs/>
          <w:color w:val="000000"/>
          <w:sz w:val="20"/>
        </w:rPr>
      </w:pPr>
      <w:r w:rsidRPr="00F60113">
        <w:rPr>
          <w:rFonts w:ascii="Arial" w:hAnsi="Arial"/>
          <w:bCs/>
          <w:color w:val="000000"/>
          <w:sz w:val="20"/>
        </w:rPr>
        <w:t>Overall activity levels and performance of hospital and related services when assessed against Northland DHB’s annual plan and relevant legislation</w:t>
      </w:r>
    </w:p>
    <w:p w14:paraId="4CA6CDBF" w14:textId="77777777" w:rsidR="00F60113" w:rsidRPr="00F60113" w:rsidRDefault="00F60113" w:rsidP="00F60113">
      <w:pPr>
        <w:tabs>
          <w:tab w:val="num" w:pos="567"/>
        </w:tabs>
        <w:ind w:left="567" w:hanging="567"/>
        <w:jc w:val="both"/>
        <w:rPr>
          <w:rFonts w:ascii="Arial" w:hAnsi="Arial"/>
          <w:bCs/>
          <w:color w:val="000000"/>
          <w:sz w:val="20"/>
        </w:rPr>
      </w:pPr>
    </w:p>
    <w:p w14:paraId="362FEFC1" w14:textId="77777777" w:rsidR="00F60113" w:rsidRPr="00F60113" w:rsidRDefault="00F60113" w:rsidP="00F60113">
      <w:pPr>
        <w:numPr>
          <w:ilvl w:val="0"/>
          <w:numId w:val="36"/>
        </w:numPr>
        <w:spacing w:after="0"/>
        <w:ind w:left="567" w:hanging="567"/>
        <w:jc w:val="both"/>
        <w:rPr>
          <w:rFonts w:ascii="Arial" w:hAnsi="Arial"/>
          <w:bCs/>
          <w:color w:val="000000"/>
          <w:sz w:val="20"/>
        </w:rPr>
      </w:pPr>
      <w:r w:rsidRPr="00F60113">
        <w:rPr>
          <w:rFonts w:ascii="Arial" w:hAnsi="Arial"/>
          <w:bCs/>
          <w:color w:val="000000"/>
          <w:sz w:val="20"/>
        </w:rPr>
        <w:t>Management by the hospital and related services of the delivery of Northland DHB’s health services delivery programme and other hospital facilities projects</w:t>
      </w:r>
    </w:p>
    <w:p w14:paraId="680D9102" w14:textId="77777777" w:rsidR="00F60113" w:rsidRPr="00F60113" w:rsidRDefault="00F60113" w:rsidP="00F60113">
      <w:pPr>
        <w:tabs>
          <w:tab w:val="num" w:pos="567"/>
        </w:tabs>
        <w:ind w:left="567" w:hanging="567"/>
        <w:jc w:val="both"/>
        <w:rPr>
          <w:rFonts w:ascii="Arial" w:hAnsi="Arial"/>
          <w:bCs/>
          <w:color w:val="000000"/>
          <w:sz w:val="20"/>
        </w:rPr>
      </w:pPr>
    </w:p>
    <w:p w14:paraId="6B80E805" w14:textId="77777777" w:rsidR="00F60113" w:rsidRDefault="00F60113" w:rsidP="00F60113">
      <w:pPr>
        <w:numPr>
          <w:ilvl w:val="0"/>
          <w:numId w:val="36"/>
        </w:numPr>
        <w:spacing w:after="0"/>
        <w:ind w:left="567" w:hanging="567"/>
        <w:jc w:val="both"/>
        <w:rPr>
          <w:rFonts w:ascii="Arial" w:hAnsi="Arial"/>
          <w:bCs/>
          <w:color w:val="000000"/>
          <w:sz w:val="20"/>
        </w:rPr>
      </w:pPr>
      <w:r w:rsidRPr="00F60113">
        <w:rPr>
          <w:rFonts w:ascii="Arial" w:hAnsi="Arial"/>
          <w:bCs/>
          <w:color w:val="000000"/>
          <w:sz w:val="20"/>
        </w:rPr>
        <w:t>Provision of hospital and related services through other entities in which Northland DHB has an ownership or other interest</w:t>
      </w:r>
    </w:p>
    <w:p w14:paraId="5F5AB0E3" w14:textId="77777777" w:rsidR="00BC319F" w:rsidRDefault="00BC319F" w:rsidP="00BC319F">
      <w:pPr>
        <w:pStyle w:val="ListParagraph"/>
        <w:numPr>
          <w:ilvl w:val="0"/>
          <w:numId w:val="0"/>
        </w:numPr>
        <w:ind w:left="510"/>
        <w:rPr>
          <w:rFonts w:ascii="Arial" w:hAnsi="Arial"/>
          <w:bCs/>
          <w:color w:val="000000"/>
          <w:sz w:val="20"/>
        </w:rPr>
      </w:pPr>
    </w:p>
    <w:p w14:paraId="4C61CF4E" w14:textId="77777777" w:rsidR="00BC319F" w:rsidRDefault="00BC319F" w:rsidP="00BC319F">
      <w:pPr>
        <w:spacing w:after="0"/>
        <w:jc w:val="both"/>
        <w:rPr>
          <w:rFonts w:ascii="Arial" w:hAnsi="Arial"/>
          <w:bCs/>
          <w:color w:val="000000"/>
          <w:sz w:val="20"/>
        </w:rPr>
      </w:pPr>
    </w:p>
    <w:p w14:paraId="3540CE3B" w14:textId="77777777" w:rsidR="00BC319F" w:rsidRDefault="00BC319F" w:rsidP="00BC319F">
      <w:pPr>
        <w:spacing w:after="0"/>
        <w:jc w:val="both"/>
        <w:rPr>
          <w:rFonts w:ascii="Arial" w:hAnsi="Arial"/>
          <w:bCs/>
          <w:color w:val="000000"/>
          <w:sz w:val="20"/>
        </w:rPr>
      </w:pPr>
    </w:p>
    <w:p w14:paraId="12347824" w14:textId="77777777" w:rsidR="00BC319F" w:rsidRDefault="00BC319F" w:rsidP="00BC319F">
      <w:pPr>
        <w:spacing w:after="0"/>
        <w:jc w:val="both"/>
        <w:rPr>
          <w:rFonts w:ascii="Arial" w:hAnsi="Arial"/>
          <w:bCs/>
          <w:color w:val="000000"/>
          <w:sz w:val="20"/>
        </w:rPr>
      </w:pPr>
    </w:p>
    <w:p w14:paraId="01F1B43B" w14:textId="77777777" w:rsidR="00BC319F" w:rsidRDefault="00BC319F" w:rsidP="00BC319F">
      <w:pPr>
        <w:spacing w:after="0"/>
        <w:jc w:val="both"/>
        <w:rPr>
          <w:rFonts w:ascii="Arial" w:hAnsi="Arial"/>
          <w:bCs/>
          <w:color w:val="000000"/>
          <w:sz w:val="20"/>
        </w:rPr>
      </w:pPr>
    </w:p>
    <w:p w14:paraId="309BE2EC" w14:textId="77777777" w:rsidR="00BC319F" w:rsidRPr="00F60113" w:rsidRDefault="00BC319F" w:rsidP="00BC319F">
      <w:pPr>
        <w:spacing w:after="0"/>
        <w:jc w:val="both"/>
        <w:rPr>
          <w:rFonts w:ascii="Arial" w:hAnsi="Arial"/>
          <w:bCs/>
          <w:color w:val="000000"/>
          <w:sz w:val="20"/>
        </w:rPr>
      </w:pPr>
    </w:p>
    <w:p w14:paraId="54E5F7E7" w14:textId="77777777" w:rsidR="00F60113" w:rsidRPr="00F60113" w:rsidRDefault="00F60113" w:rsidP="00F60113">
      <w:pPr>
        <w:ind w:left="360" w:hanging="360"/>
        <w:jc w:val="both"/>
        <w:rPr>
          <w:rFonts w:ascii="Arial" w:hAnsi="Arial"/>
          <w:b/>
          <w:bCs/>
          <w:color w:val="000000"/>
          <w:sz w:val="20"/>
        </w:rPr>
      </w:pPr>
      <w:r w:rsidRPr="00F60113">
        <w:rPr>
          <w:rFonts w:ascii="Arial" w:hAnsi="Arial"/>
          <w:b/>
          <w:bCs/>
          <w:color w:val="000000"/>
          <w:sz w:val="20"/>
        </w:rPr>
        <w:lastRenderedPageBreak/>
        <w:t>5.</w:t>
      </w:r>
      <w:r w:rsidRPr="00F60113">
        <w:rPr>
          <w:rFonts w:ascii="Arial" w:hAnsi="Arial"/>
          <w:b/>
          <w:bCs/>
          <w:color w:val="000000"/>
          <w:sz w:val="20"/>
        </w:rPr>
        <w:tab/>
        <w:t>Relationship with Board and Management</w:t>
      </w:r>
    </w:p>
    <w:p w14:paraId="4268F237" w14:textId="77777777" w:rsidR="00F60113" w:rsidRPr="00755873" w:rsidRDefault="00F60113" w:rsidP="00F60113">
      <w:pPr>
        <w:pStyle w:val="BodyText"/>
        <w:numPr>
          <w:ilvl w:val="0"/>
          <w:numId w:val="37"/>
        </w:numPr>
        <w:spacing w:after="0"/>
        <w:jc w:val="both"/>
        <w:rPr>
          <w:rFonts w:ascii="Arial" w:hAnsi="Arial" w:cs="Arial"/>
          <w:color w:val="000000"/>
          <w:sz w:val="20"/>
          <w:szCs w:val="20"/>
        </w:rPr>
      </w:pPr>
      <w:r w:rsidRPr="00755873">
        <w:rPr>
          <w:rFonts w:ascii="Arial" w:hAnsi="Arial" w:cs="Arial"/>
          <w:color w:val="000000"/>
          <w:sz w:val="20"/>
          <w:szCs w:val="20"/>
        </w:rPr>
        <w:t>The Committee is established by and accountable to the Board.  The Committee’s role is advisory only, and unless specifically delegated by the Board from time to time in accordance with clause 39(4) of Schedule 3 of the Act, no decision-making powers are delegated to the Committee.</w:t>
      </w:r>
    </w:p>
    <w:p w14:paraId="4F20F994" w14:textId="77777777" w:rsidR="00F60113" w:rsidRPr="00755873" w:rsidRDefault="00F60113" w:rsidP="00F60113">
      <w:pPr>
        <w:pStyle w:val="BodyText"/>
        <w:spacing w:after="0"/>
        <w:jc w:val="both"/>
        <w:rPr>
          <w:rFonts w:ascii="Arial" w:hAnsi="Arial" w:cs="Arial"/>
          <w:color w:val="000000"/>
          <w:sz w:val="20"/>
          <w:szCs w:val="20"/>
        </w:rPr>
      </w:pPr>
    </w:p>
    <w:p w14:paraId="3F137530" w14:textId="77777777" w:rsidR="00F60113" w:rsidRPr="00755873" w:rsidRDefault="00F60113" w:rsidP="00F60113">
      <w:pPr>
        <w:pStyle w:val="BodyText"/>
        <w:numPr>
          <w:ilvl w:val="0"/>
          <w:numId w:val="37"/>
        </w:numPr>
        <w:spacing w:after="0"/>
        <w:jc w:val="both"/>
        <w:rPr>
          <w:rFonts w:ascii="Arial" w:hAnsi="Arial" w:cs="Arial"/>
          <w:color w:val="000000"/>
          <w:sz w:val="20"/>
          <w:szCs w:val="20"/>
        </w:rPr>
      </w:pPr>
      <w:r w:rsidRPr="00755873">
        <w:rPr>
          <w:rFonts w:ascii="Arial" w:hAnsi="Arial" w:cs="Arial"/>
          <w:color w:val="000000"/>
          <w:sz w:val="20"/>
          <w:szCs w:val="20"/>
        </w:rPr>
        <w:t>The Committee shall receive all material and information for its review or consideration through the Chief Executive Officer.</w:t>
      </w:r>
    </w:p>
    <w:p w14:paraId="688384C8" w14:textId="77777777" w:rsidR="00F60113" w:rsidRPr="00755873" w:rsidRDefault="00F60113" w:rsidP="00F60113">
      <w:pPr>
        <w:pStyle w:val="BodyText"/>
        <w:spacing w:after="0"/>
        <w:jc w:val="both"/>
        <w:rPr>
          <w:rFonts w:ascii="Arial" w:hAnsi="Arial" w:cs="Arial"/>
          <w:color w:val="000000"/>
          <w:sz w:val="20"/>
          <w:szCs w:val="20"/>
        </w:rPr>
      </w:pPr>
    </w:p>
    <w:p w14:paraId="1889DE66" w14:textId="77777777" w:rsidR="00F60113" w:rsidRPr="00755873" w:rsidRDefault="00F60113" w:rsidP="00F60113">
      <w:pPr>
        <w:pStyle w:val="BodyText"/>
        <w:numPr>
          <w:ilvl w:val="0"/>
          <w:numId w:val="37"/>
        </w:numPr>
        <w:spacing w:after="0"/>
        <w:jc w:val="both"/>
        <w:rPr>
          <w:rFonts w:ascii="Arial" w:hAnsi="Arial" w:cs="Arial"/>
          <w:color w:val="000000"/>
          <w:sz w:val="20"/>
          <w:szCs w:val="20"/>
        </w:rPr>
      </w:pPr>
      <w:r w:rsidRPr="00755873">
        <w:rPr>
          <w:rFonts w:ascii="Arial" w:hAnsi="Arial" w:cs="Arial"/>
          <w:color w:val="000000"/>
          <w:sz w:val="20"/>
          <w:szCs w:val="20"/>
        </w:rPr>
        <w:t>The Committee shall provide advice and make recommendations to the Board only, and is not authorised to give any directions or issue any instructions to NDHB officers or employees unless specifically requested in writing by the Board.</w:t>
      </w:r>
    </w:p>
    <w:p w14:paraId="7C25BE8D" w14:textId="77777777" w:rsidR="00F60113" w:rsidRPr="00F60113" w:rsidRDefault="00F60113" w:rsidP="00F60113">
      <w:pPr>
        <w:pStyle w:val="BodyText"/>
        <w:spacing w:after="0"/>
        <w:jc w:val="both"/>
        <w:rPr>
          <w:rFonts w:ascii="Arial" w:hAnsi="Arial" w:cs="Arial"/>
          <w:bCs/>
          <w:color w:val="000000"/>
          <w:sz w:val="20"/>
          <w:szCs w:val="20"/>
        </w:rPr>
      </w:pPr>
    </w:p>
    <w:p w14:paraId="4F0C1CB6" w14:textId="77777777" w:rsidR="00F60113" w:rsidRPr="00F60113" w:rsidRDefault="00F60113" w:rsidP="00F60113">
      <w:pPr>
        <w:ind w:left="709" w:hanging="709"/>
        <w:jc w:val="both"/>
        <w:rPr>
          <w:rFonts w:ascii="Arial" w:hAnsi="Arial"/>
          <w:bCs/>
          <w:color w:val="000000"/>
          <w:sz w:val="20"/>
        </w:rPr>
      </w:pPr>
      <w:r w:rsidRPr="00F60113">
        <w:rPr>
          <w:rFonts w:ascii="Arial" w:hAnsi="Arial"/>
          <w:bCs/>
          <w:color w:val="000000"/>
          <w:sz w:val="20"/>
        </w:rPr>
        <w:t>(d)</w:t>
      </w:r>
      <w:r w:rsidRPr="00F60113">
        <w:rPr>
          <w:rFonts w:ascii="Arial" w:hAnsi="Arial"/>
          <w:bCs/>
          <w:color w:val="000000"/>
          <w:sz w:val="20"/>
        </w:rPr>
        <w:tab/>
        <w:t>The Committee is to be cognisant of the work being undertaken by other committees to ensure a cohesive approach to health and disability planning and delivery.</w:t>
      </w:r>
    </w:p>
    <w:p w14:paraId="1EB644C4" w14:textId="77777777" w:rsidR="00F60113" w:rsidRPr="00755873" w:rsidRDefault="00F60113" w:rsidP="00F60113">
      <w:pPr>
        <w:pStyle w:val="BodyText"/>
        <w:spacing w:after="0"/>
        <w:ind w:left="709" w:hanging="709"/>
        <w:jc w:val="both"/>
        <w:rPr>
          <w:rFonts w:ascii="Arial" w:hAnsi="Arial" w:cs="Arial"/>
          <w:color w:val="000000"/>
          <w:sz w:val="20"/>
          <w:szCs w:val="20"/>
        </w:rPr>
      </w:pPr>
    </w:p>
    <w:p w14:paraId="5178D417" w14:textId="77777777" w:rsidR="00F60113" w:rsidRPr="00755873" w:rsidRDefault="00F60113" w:rsidP="00F60113">
      <w:pPr>
        <w:pStyle w:val="BodyText"/>
        <w:ind w:left="360" w:hanging="360"/>
        <w:jc w:val="both"/>
        <w:rPr>
          <w:rFonts w:ascii="Arial" w:hAnsi="Arial" w:cs="Arial"/>
          <w:b/>
          <w:color w:val="000000"/>
          <w:sz w:val="20"/>
          <w:szCs w:val="20"/>
        </w:rPr>
      </w:pPr>
      <w:r>
        <w:rPr>
          <w:rFonts w:ascii="Arial" w:hAnsi="Arial" w:cs="Arial"/>
          <w:b/>
          <w:color w:val="000000"/>
          <w:sz w:val="20"/>
          <w:szCs w:val="20"/>
        </w:rPr>
        <w:t>6.</w:t>
      </w:r>
      <w:r>
        <w:rPr>
          <w:rFonts w:ascii="Arial" w:hAnsi="Arial" w:cs="Arial"/>
          <w:b/>
          <w:color w:val="000000"/>
          <w:sz w:val="20"/>
          <w:szCs w:val="20"/>
        </w:rPr>
        <w:tab/>
      </w:r>
      <w:r w:rsidRPr="00755873">
        <w:rPr>
          <w:rFonts w:ascii="Arial" w:hAnsi="Arial" w:cs="Arial"/>
          <w:b/>
          <w:color w:val="000000"/>
          <w:sz w:val="20"/>
          <w:szCs w:val="20"/>
        </w:rPr>
        <w:t>Meeting Procedure</w:t>
      </w:r>
    </w:p>
    <w:p w14:paraId="35650BEC" w14:textId="675D4702" w:rsidR="00F60113" w:rsidRPr="00755873" w:rsidRDefault="00F60113" w:rsidP="00F60113">
      <w:pPr>
        <w:pStyle w:val="BodyText"/>
        <w:numPr>
          <w:ilvl w:val="0"/>
          <w:numId w:val="35"/>
        </w:numPr>
        <w:spacing w:after="0"/>
        <w:ind w:left="709" w:hanging="709"/>
        <w:jc w:val="both"/>
        <w:rPr>
          <w:rFonts w:ascii="Arial" w:hAnsi="Arial" w:cs="Arial"/>
          <w:color w:val="000000"/>
          <w:sz w:val="20"/>
          <w:szCs w:val="20"/>
        </w:rPr>
      </w:pPr>
      <w:r w:rsidRPr="00755873">
        <w:rPr>
          <w:rFonts w:ascii="Arial" w:hAnsi="Arial" w:cs="Arial"/>
          <w:color w:val="000000"/>
          <w:sz w:val="20"/>
          <w:szCs w:val="20"/>
        </w:rPr>
        <w:t xml:space="preserve">The Committee </w:t>
      </w:r>
      <w:r w:rsidR="00827D29">
        <w:rPr>
          <w:rFonts w:ascii="Arial" w:hAnsi="Arial" w:cs="Arial"/>
          <w:color w:val="000000"/>
          <w:sz w:val="20"/>
          <w:szCs w:val="20"/>
        </w:rPr>
        <w:t>will</w:t>
      </w:r>
      <w:r w:rsidRPr="00755873">
        <w:rPr>
          <w:rFonts w:ascii="Arial" w:hAnsi="Arial" w:cs="Arial"/>
          <w:color w:val="000000"/>
          <w:sz w:val="20"/>
          <w:szCs w:val="20"/>
        </w:rPr>
        <w:t xml:space="preserve"> meet</w:t>
      </w:r>
      <w:r w:rsidR="00BC319F">
        <w:rPr>
          <w:rFonts w:ascii="Arial" w:hAnsi="Arial" w:cs="Arial"/>
          <w:color w:val="000000"/>
          <w:sz w:val="20"/>
          <w:szCs w:val="20"/>
        </w:rPr>
        <w:t xml:space="preserve"> </w:t>
      </w:r>
      <w:r w:rsidR="00B371E8">
        <w:rPr>
          <w:rFonts w:ascii="Arial" w:hAnsi="Arial" w:cs="Arial"/>
          <w:color w:val="000000"/>
          <w:sz w:val="20"/>
          <w:szCs w:val="20"/>
        </w:rPr>
        <w:t>regularly as determined by the Board</w:t>
      </w:r>
      <w:r w:rsidRPr="00755873">
        <w:rPr>
          <w:rFonts w:ascii="Arial" w:hAnsi="Arial" w:cs="Arial"/>
          <w:color w:val="000000"/>
          <w:sz w:val="20"/>
          <w:szCs w:val="20"/>
        </w:rPr>
        <w:t>.  Meetings shall be conducted in accordance with:</w:t>
      </w:r>
    </w:p>
    <w:p w14:paraId="0087214C" w14:textId="77777777" w:rsidR="00F60113" w:rsidRPr="00755873" w:rsidRDefault="00F60113" w:rsidP="00F60113">
      <w:pPr>
        <w:pStyle w:val="BodyText"/>
        <w:numPr>
          <w:ilvl w:val="0"/>
          <w:numId w:val="40"/>
        </w:numPr>
        <w:tabs>
          <w:tab w:val="num" w:pos="1134"/>
        </w:tabs>
        <w:spacing w:after="0"/>
        <w:ind w:left="1134" w:hanging="425"/>
        <w:jc w:val="both"/>
        <w:rPr>
          <w:rFonts w:ascii="Arial" w:hAnsi="Arial" w:cs="Arial"/>
          <w:color w:val="000000"/>
          <w:sz w:val="20"/>
          <w:szCs w:val="20"/>
        </w:rPr>
      </w:pPr>
      <w:r w:rsidRPr="00755873">
        <w:rPr>
          <w:rFonts w:ascii="Arial" w:hAnsi="Arial" w:cs="Arial"/>
          <w:color w:val="000000"/>
          <w:sz w:val="20"/>
          <w:szCs w:val="20"/>
        </w:rPr>
        <w:t>The requirements of the Act</w:t>
      </w:r>
    </w:p>
    <w:p w14:paraId="5B151BCD" w14:textId="77777777" w:rsidR="00F60113" w:rsidRPr="00755873" w:rsidRDefault="00F60113" w:rsidP="00F60113">
      <w:pPr>
        <w:pStyle w:val="BodyText"/>
        <w:numPr>
          <w:ilvl w:val="0"/>
          <w:numId w:val="40"/>
        </w:numPr>
        <w:tabs>
          <w:tab w:val="num" w:pos="1134"/>
        </w:tabs>
        <w:spacing w:after="0"/>
        <w:ind w:left="1134" w:hanging="425"/>
        <w:jc w:val="both"/>
        <w:rPr>
          <w:rFonts w:ascii="Arial" w:hAnsi="Arial" w:cs="Arial"/>
          <w:color w:val="000000"/>
          <w:sz w:val="20"/>
          <w:szCs w:val="20"/>
        </w:rPr>
      </w:pPr>
      <w:r w:rsidRPr="00755873">
        <w:rPr>
          <w:rFonts w:ascii="Arial" w:hAnsi="Arial" w:cs="Arial"/>
          <w:color w:val="000000"/>
          <w:sz w:val="20"/>
          <w:szCs w:val="20"/>
        </w:rPr>
        <w:t xml:space="preserve">The Board’s Standing Orders </w:t>
      </w:r>
    </w:p>
    <w:p w14:paraId="53D87458" w14:textId="77777777" w:rsidR="00F60113" w:rsidRPr="00755873" w:rsidRDefault="00F60113" w:rsidP="00F60113">
      <w:pPr>
        <w:pStyle w:val="BodyText"/>
        <w:spacing w:after="0"/>
        <w:ind w:left="709"/>
        <w:jc w:val="both"/>
        <w:rPr>
          <w:rFonts w:ascii="Arial" w:hAnsi="Arial" w:cs="Arial"/>
          <w:color w:val="000000"/>
          <w:sz w:val="20"/>
          <w:szCs w:val="20"/>
        </w:rPr>
      </w:pPr>
    </w:p>
    <w:p w14:paraId="31F4365A" w14:textId="79782A69" w:rsidR="00F60113" w:rsidRPr="00755873" w:rsidRDefault="00F60113" w:rsidP="00F60113">
      <w:pPr>
        <w:pStyle w:val="BodyText"/>
        <w:numPr>
          <w:ilvl w:val="0"/>
          <w:numId w:val="35"/>
        </w:numPr>
        <w:spacing w:after="0"/>
        <w:ind w:left="709" w:hanging="709"/>
        <w:jc w:val="both"/>
        <w:rPr>
          <w:rFonts w:ascii="Arial" w:hAnsi="Arial" w:cs="Arial"/>
          <w:color w:val="000000"/>
          <w:sz w:val="20"/>
          <w:szCs w:val="20"/>
        </w:rPr>
      </w:pPr>
      <w:r w:rsidRPr="00755873">
        <w:rPr>
          <w:rFonts w:ascii="Arial" w:hAnsi="Arial" w:cs="Arial"/>
          <w:color w:val="000000"/>
          <w:sz w:val="20"/>
          <w:szCs w:val="20"/>
        </w:rPr>
        <w:t xml:space="preserve">The Committee may invite </w:t>
      </w:r>
      <w:r w:rsidR="00827D29">
        <w:rPr>
          <w:rFonts w:ascii="Arial" w:hAnsi="Arial" w:cs="Arial"/>
          <w:color w:val="000000"/>
          <w:sz w:val="20"/>
          <w:szCs w:val="20"/>
        </w:rPr>
        <w:t>any</w:t>
      </w:r>
      <w:r w:rsidRPr="00755873">
        <w:rPr>
          <w:rFonts w:ascii="Arial" w:hAnsi="Arial" w:cs="Arial"/>
          <w:color w:val="000000"/>
          <w:sz w:val="20"/>
          <w:szCs w:val="20"/>
        </w:rPr>
        <w:t xml:space="preserve"> Northland DHB officers and employees to attend as required.</w:t>
      </w:r>
    </w:p>
    <w:p w14:paraId="00D5E122" w14:textId="77777777" w:rsidR="00F60113" w:rsidRPr="00755873" w:rsidRDefault="00F60113" w:rsidP="00F60113">
      <w:pPr>
        <w:pStyle w:val="BodyText"/>
        <w:jc w:val="both"/>
        <w:rPr>
          <w:rFonts w:ascii="Arial" w:hAnsi="Arial" w:cs="Arial"/>
          <w:color w:val="000000"/>
          <w:sz w:val="20"/>
          <w:szCs w:val="20"/>
        </w:rPr>
      </w:pPr>
    </w:p>
    <w:p w14:paraId="282A7EF0" w14:textId="2DEEE6FB" w:rsidR="00F60113" w:rsidRPr="00755873" w:rsidRDefault="00F60113" w:rsidP="00F60113">
      <w:pPr>
        <w:pStyle w:val="BodyText"/>
        <w:jc w:val="both"/>
        <w:rPr>
          <w:rFonts w:ascii="Arial" w:hAnsi="Arial" w:cs="Arial"/>
          <w:b/>
          <w:bCs/>
          <w:color w:val="000000"/>
          <w:sz w:val="20"/>
          <w:szCs w:val="20"/>
        </w:rPr>
      </w:pPr>
      <w:r>
        <w:rPr>
          <w:rFonts w:ascii="Arial" w:hAnsi="Arial" w:cs="Arial"/>
          <w:b/>
          <w:bCs/>
          <w:color w:val="000000"/>
          <w:sz w:val="20"/>
          <w:szCs w:val="20"/>
        </w:rPr>
        <w:t xml:space="preserve">Approved </w:t>
      </w:r>
      <w:r w:rsidR="00BC319F">
        <w:rPr>
          <w:rFonts w:ascii="Arial" w:hAnsi="Arial" w:cs="Arial"/>
          <w:b/>
          <w:bCs/>
          <w:color w:val="000000"/>
          <w:sz w:val="20"/>
          <w:szCs w:val="20"/>
        </w:rPr>
        <w:t>January 2020</w:t>
      </w:r>
    </w:p>
    <w:p w14:paraId="01548FC4" w14:textId="77777777" w:rsidR="00F60113" w:rsidRPr="00755873" w:rsidRDefault="00F60113" w:rsidP="00F60113">
      <w:pPr>
        <w:rPr>
          <w:rFonts w:ascii="Arial" w:hAnsi="Arial"/>
          <w:b/>
          <w:bCs/>
          <w:i/>
          <w:iCs/>
          <w:sz w:val="20"/>
        </w:rPr>
      </w:pPr>
    </w:p>
    <w:p w14:paraId="309CB708" w14:textId="77777777" w:rsidR="00AD08CD" w:rsidRPr="00C22753" w:rsidRDefault="00AD08CD" w:rsidP="00C22753"/>
    <w:sectPr w:rsidR="00AD08CD" w:rsidRPr="00C22753" w:rsidSect="00FA734B">
      <w:footerReference w:type="default" r:id="rId14"/>
      <w:headerReference w:type="first" r:id="rId15"/>
      <w:footerReference w:type="first" r:id="rId16"/>
      <w:pgSz w:w="11906" w:h="16838" w:code="9"/>
      <w:pgMar w:top="1247" w:right="1134" w:bottom="709" w:left="1134" w:header="709" w:footer="2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CB70B" w14:textId="77777777" w:rsidR="00EE3B3C" w:rsidRDefault="00EE3B3C" w:rsidP="00DC61B7">
      <w:r>
        <w:separator/>
      </w:r>
    </w:p>
  </w:endnote>
  <w:endnote w:type="continuationSeparator" w:id="0">
    <w:p w14:paraId="309CB70C" w14:textId="77777777" w:rsidR="00EE3B3C" w:rsidRDefault="00EE3B3C" w:rsidP="00DC6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CB70D" w14:textId="77777777" w:rsidR="00C22753" w:rsidRPr="003D09A9" w:rsidRDefault="00C22753" w:rsidP="00C22753">
    <w:pPr>
      <w:pStyle w:val="Footer"/>
    </w:pPr>
    <w:r w:rsidRPr="003D09A9">
      <w:rPr>
        <w:noProof/>
        <w:lang w:val="en-NZ" w:eastAsia="en-NZ"/>
      </w:rPr>
      <w:drawing>
        <wp:anchor distT="0" distB="0" distL="114300" distR="114300" simplePos="0" relativeHeight="251663360" behindDoc="1" locked="0" layoutInCell="1" allowOverlap="1" wp14:anchorId="309CB712" wp14:editId="309CB713">
          <wp:simplePos x="0" y="0"/>
          <wp:positionH relativeFrom="page">
            <wp:align>center</wp:align>
          </wp:positionH>
          <wp:positionV relativeFrom="paragraph">
            <wp:posOffset>36195</wp:posOffset>
          </wp:positionV>
          <wp:extent cx="7200000" cy="79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7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9CB70E" w14:textId="1B022D3C" w:rsidR="00DC61B7" w:rsidRPr="00C22753" w:rsidRDefault="00CA429F" w:rsidP="00C22753">
    <w:pPr>
      <w:pStyle w:val="Footer"/>
    </w:pPr>
    <w:r>
      <w:t xml:space="preserve">Hospital Advisory Committee Terms of </w:t>
    </w:r>
    <w:r w:rsidR="00642609">
      <w:t>Reference</w:t>
    </w:r>
    <w:sdt>
      <w:sdtPr>
        <w:alias w:val="Published date or version (keywords)"/>
        <w:tag w:val=""/>
        <w:id w:val="-216051495"/>
        <w:showingPlcHdr/>
        <w:dataBinding w:prefixMappings="xmlns:ns0='http://purl.org/dc/elements/1.1/' xmlns:ns1='http://schemas.openxmlformats.org/package/2006/metadata/core-properties' " w:xpath="/ns1:coreProperties[1]/ns1:keywords[1]" w:storeItemID="{6C3C8BC8-F283-45AE-878A-BAB7291924A1}"/>
        <w:text/>
      </w:sdtPr>
      <w:sdtEndPr/>
      <w:sdtContent>
        <w:r w:rsidR="00F60C87">
          <w:t xml:space="preserve">     </w:t>
        </w:r>
      </w:sdtContent>
    </w:sdt>
    <w:r w:rsidR="00642609" w:rsidRPr="003D09A9">
      <w:t>|</w:t>
    </w:r>
    <w:r w:rsidR="00C22753" w:rsidRPr="003D09A9">
      <w:t xml:space="preserve"> Page </w:t>
    </w:r>
    <w:r w:rsidR="00C22753" w:rsidRPr="003D09A9">
      <w:rPr>
        <w:rFonts w:ascii="Arial" w:hAnsi="Arial" w:cs="Arial"/>
      </w:rPr>
      <w:fldChar w:fldCharType="begin"/>
    </w:r>
    <w:r w:rsidR="00C22753" w:rsidRPr="003D09A9">
      <w:rPr>
        <w:rFonts w:ascii="Arial" w:hAnsi="Arial" w:cs="Arial"/>
      </w:rPr>
      <w:instrText xml:space="preserve"> PAGE </w:instrText>
    </w:r>
    <w:r w:rsidR="00C22753" w:rsidRPr="003D09A9">
      <w:rPr>
        <w:rFonts w:ascii="Arial" w:hAnsi="Arial" w:cs="Arial"/>
      </w:rPr>
      <w:fldChar w:fldCharType="separate"/>
    </w:r>
    <w:r w:rsidR="00F60C87">
      <w:rPr>
        <w:rFonts w:ascii="Arial" w:hAnsi="Arial" w:cs="Arial"/>
        <w:noProof/>
      </w:rPr>
      <w:t>2</w:t>
    </w:r>
    <w:r w:rsidR="00C22753" w:rsidRPr="003D09A9">
      <w:rPr>
        <w:rFonts w:ascii="Arial" w:hAnsi="Arial" w:cs="Arial"/>
      </w:rPr>
      <w:fldChar w:fldCharType="end"/>
    </w:r>
    <w:r w:rsidR="00C22753" w:rsidRPr="003D09A9">
      <w:rPr>
        <w:rFonts w:ascii="Arial" w:hAnsi="Arial" w:cs="Arial"/>
      </w:rPr>
      <w:t xml:space="preserve"> of </w:t>
    </w:r>
    <w:r w:rsidR="00C22753" w:rsidRPr="003D09A9">
      <w:rPr>
        <w:rFonts w:ascii="Arial" w:hAnsi="Arial" w:cs="Arial"/>
      </w:rPr>
      <w:fldChar w:fldCharType="begin"/>
    </w:r>
    <w:r w:rsidR="00C22753" w:rsidRPr="003D09A9">
      <w:rPr>
        <w:rFonts w:ascii="Arial" w:hAnsi="Arial" w:cs="Arial"/>
      </w:rPr>
      <w:instrText xml:space="preserve"> NUMPAGES </w:instrText>
    </w:r>
    <w:r w:rsidR="00C22753" w:rsidRPr="003D09A9">
      <w:rPr>
        <w:rFonts w:ascii="Arial" w:hAnsi="Arial" w:cs="Arial"/>
      </w:rPr>
      <w:fldChar w:fldCharType="separate"/>
    </w:r>
    <w:r w:rsidR="00F60C87">
      <w:rPr>
        <w:rFonts w:ascii="Arial" w:hAnsi="Arial" w:cs="Arial"/>
        <w:noProof/>
      </w:rPr>
      <w:t>2</w:t>
    </w:r>
    <w:r w:rsidR="00C22753" w:rsidRPr="003D09A9">
      <w:rP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CB710" w14:textId="77777777" w:rsidR="00DC61B7" w:rsidRPr="003D09A9" w:rsidRDefault="00DC61B7" w:rsidP="00485455">
    <w:pPr>
      <w:pStyle w:val="Footer"/>
    </w:pPr>
    <w:r w:rsidRPr="003D09A9">
      <w:rPr>
        <w:noProof/>
        <w:lang w:val="en-NZ" w:eastAsia="en-NZ"/>
      </w:rPr>
      <w:drawing>
        <wp:anchor distT="0" distB="0" distL="114300" distR="114300" simplePos="0" relativeHeight="251661312" behindDoc="1" locked="0" layoutInCell="1" allowOverlap="1" wp14:anchorId="309CB716" wp14:editId="309CB717">
          <wp:simplePos x="0" y="0"/>
          <wp:positionH relativeFrom="page">
            <wp:align>center</wp:align>
          </wp:positionH>
          <wp:positionV relativeFrom="paragraph">
            <wp:posOffset>36195</wp:posOffset>
          </wp:positionV>
          <wp:extent cx="7200000" cy="79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7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9CB711" w14:textId="3FA6D878" w:rsidR="00BD14A2" w:rsidRDefault="00CA429F" w:rsidP="00485455">
    <w:pPr>
      <w:pStyle w:val="Footer"/>
    </w:pPr>
    <w:r>
      <w:t xml:space="preserve">Hospital Advisory Committee Terms of </w:t>
    </w:r>
    <w:r w:rsidR="00F60C87">
      <w:t>Reference</w:t>
    </w:r>
    <w:customXmlDelRangeStart w:id="1" w:author="Kathryn Leydon (NDHB)" w:date="2020-01-08T14:11:00Z"/>
    <w:sdt>
      <w:sdtPr>
        <w:alias w:val="Published date or version (keywords)"/>
        <w:tag w:val=""/>
        <w:id w:val="397861153"/>
        <w:lock w:val="sdtLocked"/>
        <w:showingPlcHdr/>
        <w:dataBinding w:prefixMappings="xmlns:ns0='http://purl.org/dc/elements/1.1/' xmlns:ns1='http://schemas.openxmlformats.org/package/2006/metadata/core-properties' " w:xpath="/ns1:coreProperties[1]/ns1:keywords[1]" w:storeItemID="{6C3C8BC8-F283-45AE-878A-BAB7291924A1}"/>
        <w:text/>
      </w:sdtPr>
      <w:sdtEndPr/>
      <w:sdtContent>
        <w:customXmlDelRangeEnd w:id="1"/>
        <w:r w:rsidR="00F60C87">
          <w:t xml:space="preserve">     </w:t>
        </w:r>
        <w:customXmlDelRangeStart w:id="2" w:author="Kathryn Leydon (NDHB)" w:date="2020-01-08T14:11:00Z"/>
      </w:sdtContent>
    </w:sdt>
    <w:customXmlDelRangeEnd w:id="2"/>
    <w:sdt>
      <w:sdtPr>
        <w:alias w:val="Published date or version (keywords)"/>
        <w:tag w:val=""/>
        <w:id w:val="53199857"/>
        <w:lock w:val="sdtLocked"/>
        <w:showingPlcHdr/>
        <w:dataBinding w:prefixMappings="xmlns:ns0='http://purl.org/dc/elements/1.1/' xmlns:ns1='http://schemas.openxmlformats.org/package/2006/metadata/core-properties' " w:xpath="/ns1:coreProperties[1]/ns1:keywords[1]" w:storeItemID="{6C3C8BC8-F283-45AE-878A-BAB7291924A1}"/>
        <w:text/>
      </w:sdtPr>
      <w:sdtEndPr/>
      <w:sdtContent>
        <w:r w:rsidR="00F60C87">
          <w:t xml:space="preserve">     </w:t>
        </w:r>
      </w:sdtContent>
    </w:sdt>
    <w:r w:rsidR="004E0990" w:rsidRPr="003D09A9">
      <w:t xml:space="preserve">| Page </w:t>
    </w:r>
    <w:r w:rsidR="004E0990" w:rsidRPr="003D09A9">
      <w:rPr>
        <w:rFonts w:ascii="Arial" w:hAnsi="Arial" w:cs="Arial"/>
      </w:rPr>
      <w:fldChar w:fldCharType="begin"/>
    </w:r>
    <w:r w:rsidR="004E0990" w:rsidRPr="003D09A9">
      <w:rPr>
        <w:rFonts w:ascii="Arial" w:hAnsi="Arial" w:cs="Arial"/>
      </w:rPr>
      <w:instrText xml:space="preserve"> PAGE </w:instrText>
    </w:r>
    <w:r w:rsidR="004E0990" w:rsidRPr="003D09A9">
      <w:rPr>
        <w:rFonts w:ascii="Arial" w:hAnsi="Arial" w:cs="Arial"/>
      </w:rPr>
      <w:fldChar w:fldCharType="separate"/>
    </w:r>
    <w:r w:rsidR="00F60C87">
      <w:rPr>
        <w:rFonts w:ascii="Arial" w:hAnsi="Arial" w:cs="Arial"/>
        <w:noProof/>
      </w:rPr>
      <w:t>1</w:t>
    </w:r>
    <w:r w:rsidR="004E0990" w:rsidRPr="003D09A9">
      <w:rPr>
        <w:rFonts w:ascii="Arial" w:hAnsi="Arial" w:cs="Arial"/>
      </w:rPr>
      <w:fldChar w:fldCharType="end"/>
    </w:r>
    <w:r w:rsidR="004E0990" w:rsidRPr="003D09A9">
      <w:rPr>
        <w:rFonts w:ascii="Arial" w:hAnsi="Arial" w:cs="Arial"/>
      </w:rPr>
      <w:t xml:space="preserve"> of </w:t>
    </w:r>
    <w:r w:rsidR="004E0990" w:rsidRPr="003D09A9">
      <w:rPr>
        <w:rFonts w:ascii="Arial" w:hAnsi="Arial" w:cs="Arial"/>
      </w:rPr>
      <w:fldChar w:fldCharType="begin"/>
    </w:r>
    <w:r w:rsidR="004E0990" w:rsidRPr="003D09A9">
      <w:rPr>
        <w:rFonts w:ascii="Arial" w:hAnsi="Arial" w:cs="Arial"/>
      </w:rPr>
      <w:instrText xml:space="preserve"> NUMPAGES </w:instrText>
    </w:r>
    <w:r w:rsidR="004E0990" w:rsidRPr="003D09A9">
      <w:rPr>
        <w:rFonts w:ascii="Arial" w:hAnsi="Arial" w:cs="Arial"/>
      </w:rPr>
      <w:fldChar w:fldCharType="separate"/>
    </w:r>
    <w:r w:rsidR="00F60C87">
      <w:rPr>
        <w:rFonts w:ascii="Arial" w:hAnsi="Arial" w:cs="Arial"/>
        <w:noProof/>
      </w:rPr>
      <w:t>2</w:t>
    </w:r>
    <w:r w:rsidR="004E0990" w:rsidRPr="003D09A9">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9CB709" w14:textId="77777777" w:rsidR="00EE3B3C" w:rsidRDefault="00EE3B3C" w:rsidP="00DC61B7">
      <w:r>
        <w:separator/>
      </w:r>
    </w:p>
  </w:footnote>
  <w:footnote w:type="continuationSeparator" w:id="0">
    <w:p w14:paraId="309CB70A" w14:textId="77777777" w:rsidR="00EE3B3C" w:rsidRDefault="00EE3B3C" w:rsidP="00DC6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CB70F" w14:textId="77777777" w:rsidR="00DC61B7" w:rsidRDefault="00DC61B7" w:rsidP="00DC61B7">
    <w:r>
      <w:rPr>
        <w:noProof/>
        <w:lang w:val="en-NZ" w:eastAsia="en-NZ"/>
      </w:rPr>
      <w:drawing>
        <wp:anchor distT="0" distB="0" distL="114300" distR="114300" simplePos="0" relativeHeight="251659264" behindDoc="1" locked="0" layoutInCell="1" allowOverlap="1" wp14:anchorId="309CB714" wp14:editId="309CB715">
          <wp:simplePos x="0" y="0"/>
          <wp:positionH relativeFrom="column">
            <wp:posOffset>-529590</wp:posOffset>
          </wp:positionH>
          <wp:positionV relativeFrom="paragraph">
            <wp:posOffset>-272415</wp:posOffset>
          </wp:positionV>
          <wp:extent cx="7199630" cy="1450340"/>
          <wp:effectExtent l="0" t="0" r="1270" b="0"/>
          <wp:wrapTight wrapText="bothSides">
            <wp:wrapPolygon edited="0">
              <wp:start x="0" y="0"/>
              <wp:lineTo x="0" y="21278"/>
              <wp:lineTo x="114" y="21278"/>
              <wp:lineTo x="1486" y="13618"/>
              <wp:lineTo x="13259" y="13618"/>
              <wp:lineTo x="20747" y="11916"/>
              <wp:lineTo x="20747" y="9079"/>
              <wp:lineTo x="21089" y="4539"/>
              <wp:lineTo x="21547" y="567"/>
              <wp:lineTo x="215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9630" cy="1450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5515"/>
    <w:multiLevelType w:val="hybridMultilevel"/>
    <w:tmpl w:val="948EA3D2"/>
    <w:lvl w:ilvl="0" w:tplc="DB70DA2A">
      <w:start w:val="4"/>
      <w:numFmt w:val="decimal"/>
      <w:lvlText w:val="%1."/>
      <w:lvlJc w:val="left"/>
      <w:pPr>
        <w:tabs>
          <w:tab w:val="num" w:pos="360"/>
        </w:tabs>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E853B6E"/>
    <w:multiLevelType w:val="multilevel"/>
    <w:tmpl w:val="0809001D"/>
    <w:styleLink w:val="Style1"/>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0A41903"/>
    <w:multiLevelType w:val="multilevel"/>
    <w:tmpl w:val="F64C62BC"/>
    <w:numStyleLink w:val="NDHBMultilevelNumbering"/>
  </w:abstractNum>
  <w:abstractNum w:abstractNumId="3">
    <w:nsid w:val="129A3F0D"/>
    <w:multiLevelType w:val="hybridMultilevel"/>
    <w:tmpl w:val="2C54E65E"/>
    <w:lvl w:ilvl="0" w:tplc="B0845DB8">
      <w:start w:val="1"/>
      <w:numFmt w:val="lowerLetter"/>
      <w:lvlText w:val="(%1)"/>
      <w:lvlJc w:val="left"/>
      <w:pPr>
        <w:tabs>
          <w:tab w:val="num" w:pos="927"/>
        </w:tabs>
        <w:ind w:left="927" w:hanging="720"/>
      </w:pPr>
      <w:rPr>
        <w:rFonts w:hint="default"/>
        <w:caps w:val="0"/>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4">
    <w:nsid w:val="18407914"/>
    <w:multiLevelType w:val="multilevel"/>
    <w:tmpl w:val="0809001D"/>
    <w:numStyleLink w:val="Style1"/>
  </w:abstractNum>
  <w:abstractNum w:abstractNumId="5">
    <w:nsid w:val="18D97008"/>
    <w:multiLevelType w:val="multilevel"/>
    <w:tmpl w:val="F64C62BC"/>
    <w:numStyleLink w:val="NDHBMultilevelNumbering"/>
  </w:abstractNum>
  <w:abstractNum w:abstractNumId="6">
    <w:nsid w:val="2F686CAA"/>
    <w:multiLevelType w:val="singleLevel"/>
    <w:tmpl w:val="08090019"/>
    <w:lvl w:ilvl="0">
      <w:start w:val="1"/>
      <w:numFmt w:val="lowerLetter"/>
      <w:lvlText w:val="(%1)"/>
      <w:lvlJc w:val="left"/>
      <w:pPr>
        <w:tabs>
          <w:tab w:val="num" w:pos="360"/>
        </w:tabs>
        <w:ind w:left="360" w:hanging="360"/>
      </w:pPr>
    </w:lvl>
  </w:abstractNum>
  <w:abstractNum w:abstractNumId="7">
    <w:nsid w:val="357F7997"/>
    <w:multiLevelType w:val="singleLevel"/>
    <w:tmpl w:val="0809000F"/>
    <w:lvl w:ilvl="0">
      <w:start w:val="1"/>
      <w:numFmt w:val="decimal"/>
      <w:lvlText w:val="%1."/>
      <w:lvlJc w:val="left"/>
      <w:pPr>
        <w:tabs>
          <w:tab w:val="num" w:pos="360"/>
        </w:tabs>
        <w:ind w:left="360" w:hanging="360"/>
      </w:pPr>
    </w:lvl>
  </w:abstractNum>
  <w:abstractNum w:abstractNumId="8">
    <w:nsid w:val="44A833C5"/>
    <w:multiLevelType w:val="multilevel"/>
    <w:tmpl w:val="A5CE7626"/>
    <w:styleLink w:val="NDHBMultilevelBullets"/>
    <w:lvl w:ilvl="0">
      <w:start w:val="1"/>
      <w:numFmt w:val="bullet"/>
      <w:pStyle w:val="Bullet1onMargin"/>
      <w:lvlText w:val=""/>
      <w:lvlJc w:val="left"/>
      <w:pPr>
        <w:ind w:left="510" w:hanging="510"/>
      </w:pPr>
      <w:rPr>
        <w:rFonts w:ascii="Symbol" w:hAnsi="Symbol" w:hint="default"/>
        <w:color w:val="auto"/>
      </w:rPr>
    </w:lvl>
    <w:lvl w:ilvl="1">
      <w:start w:val="1"/>
      <w:numFmt w:val="bullet"/>
      <w:pStyle w:val="Bullet2Indented"/>
      <w:lvlText w:val=""/>
      <w:lvlJc w:val="left"/>
      <w:pPr>
        <w:ind w:left="1020" w:hanging="510"/>
      </w:pPr>
      <w:rPr>
        <w:rFonts w:ascii="Symbol" w:hAnsi="Symbol" w:hint="default"/>
        <w:color w:val="auto"/>
      </w:rPr>
    </w:lvl>
    <w:lvl w:ilvl="2">
      <w:start w:val="1"/>
      <w:numFmt w:val="bullet"/>
      <w:pStyle w:val="Bullet3Indented"/>
      <w:lvlText w:val=""/>
      <w:lvlJc w:val="left"/>
      <w:pPr>
        <w:ind w:left="1530" w:hanging="510"/>
      </w:pPr>
      <w:rPr>
        <w:rFonts w:ascii="Symbol" w:hAnsi="Symbol" w:hint="default"/>
        <w:color w:val="auto"/>
      </w:rPr>
    </w:lvl>
    <w:lvl w:ilvl="3">
      <w:start w:val="1"/>
      <w:numFmt w:val="bullet"/>
      <w:pStyle w:val="Bullet4Indented"/>
      <w:lvlText w:val=""/>
      <w:lvlJc w:val="left"/>
      <w:pPr>
        <w:ind w:left="2040" w:hanging="510"/>
      </w:pPr>
      <w:rPr>
        <w:rFonts w:ascii="Symbol" w:hAnsi="Symbol" w:hint="default"/>
        <w:color w:val="auto"/>
      </w:rPr>
    </w:lvl>
    <w:lvl w:ilvl="4">
      <w:start w:val="1"/>
      <w:numFmt w:val="bullet"/>
      <w:pStyle w:val="Bullet5Indented"/>
      <w:lvlText w:val=""/>
      <w:lvlJc w:val="left"/>
      <w:pPr>
        <w:ind w:left="2550" w:hanging="510"/>
      </w:pPr>
      <w:rPr>
        <w:rFonts w:ascii="Symbol" w:hAnsi="Symbol" w:hint="default"/>
        <w:color w:val="auto"/>
      </w:rPr>
    </w:lvl>
    <w:lvl w:ilvl="5">
      <w:start w:val="1"/>
      <w:numFmt w:val="bullet"/>
      <w:lvlText w:val=""/>
      <w:lvlJc w:val="left"/>
      <w:pPr>
        <w:ind w:left="3060" w:hanging="510"/>
      </w:pPr>
      <w:rPr>
        <w:rFonts w:ascii="Symbol" w:hAnsi="Symbol" w:hint="default"/>
        <w:color w:val="auto"/>
      </w:rPr>
    </w:lvl>
    <w:lvl w:ilvl="6">
      <w:start w:val="1"/>
      <w:numFmt w:val="bullet"/>
      <w:lvlText w:val=""/>
      <w:lvlJc w:val="left"/>
      <w:pPr>
        <w:ind w:left="3570" w:hanging="510"/>
      </w:pPr>
      <w:rPr>
        <w:rFonts w:ascii="Symbol" w:hAnsi="Symbol" w:hint="default"/>
        <w:color w:val="auto"/>
      </w:rPr>
    </w:lvl>
    <w:lvl w:ilvl="7">
      <w:start w:val="1"/>
      <w:numFmt w:val="bullet"/>
      <w:lvlText w:val=""/>
      <w:lvlJc w:val="left"/>
      <w:pPr>
        <w:ind w:left="4080" w:hanging="510"/>
      </w:pPr>
      <w:rPr>
        <w:rFonts w:ascii="Symbol" w:hAnsi="Symbol" w:hint="default"/>
        <w:color w:val="auto"/>
      </w:rPr>
    </w:lvl>
    <w:lvl w:ilvl="8">
      <w:start w:val="1"/>
      <w:numFmt w:val="bullet"/>
      <w:lvlText w:val=""/>
      <w:lvlJc w:val="left"/>
      <w:pPr>
        <w:ind w:left="4590" w:hanging="510"/>
      </w:pPr>
      <w:rPr>
        <w:rFonts w:ascii="Symbol" w:hAnsi="Symbol" w:hint="default"/>
        <w:color w:val="auto"/>
      </w:rPr>
    </w:lvl>
  </w:abstractNum>
  <w:abstractNum w:abstractNumId="9">
    <w:nsid w:val="4543599D"/>
    <w:multiLevelType w:val="multilevel"/>
    <w:tmpl w:val="1A709AD6"/>
    <w:styleLink w:val="NDHBMultilevelBoldL2"/>
    <w:lvl w:ilvl="0">
      <w:start w:val="1"/>
      <w:numFmt w:val="decimal"/>
      <w:lvlText w:val="Section %1: "/>
      <w:lvlJc w:val="left"/>
      <w:pPr>
        <w:ind w:left="0" w:firstLine="0"/>
      </w:pPr>
      <w:rPr>
        <w:rFonts w:hint="default"/>
      </w:rPr>
    </w:lvl>
    <w:lvl w:ilvl="1">
      <w:start w:val="1"/>
      <w:numFmt w:val="decimal"/>
      <w:lvlText w:val="%1.%2"/>
      <w:lvlJc w:val="left"/>
      <w:pPr>
        <w:ind w:left="510" w:hanging="510"/>
      </w:pPr>
      <w:rPr>
        <w:rFonts w:hint="default"/>
        <w:b/>
        <w:i w:val="0"/>
      </w:rPr>
    </w:lvl>
    <w:lvl w:ilvl="2">
      <w:start w:val="1"/>
      <w:numFmt w:val="lowerRoman"/>
      <w:lvlText w:val="%3"/>
      <w:lvlJc w:val="left"/>
      <w:pPr>
        <w:ind w:left="1020" w:hanging="510"/>
      </w:pPr>
      <w:rPr>
        <w:rFonts w:hint="default"/>
        <w:color w:val="auto"/>
      </w:rPr>
    </w:lvl>
    <w:lvl w:ilvl="3">
      <w:start w:val="1"/>
      <w:numFmt w:val="bullet"/>
      <w:lvlText w:val=""/>
      <w:lvlJc w:val="left"/>
      <w:pPr>
        <w:ind w:left="1530" w:hanging="509"/>
      </w:pPr>
      <w:rPr>
        <w:rFonts w:ascii="Symbol" w:hAnsi="Symbol" w:hint="default"/>
        <w:color w:val="auto"/>
      </w:rPr>
    </w:lvl>
    <w:lvl w:ilvl="4">
      <w:start w:val="1"/>
      <w:numFmt w:val="bullet"/>
      <w:lvlText w:val=""/>
      <w:lvlJc w:val="left"/>
      <w:pPr>
        <w:ind w:left="2040" w:hanging="509"/>
      </w:pPr>
      <w:rPr>
        <w:rFonts w:ascii="Symbol" w:hAnsi="Symbol" w:hint="default"/>
        <w:color w:val="auto"/>
      </w:rPr>
    </w:lvl>
    <w:lvl w:ilvl="5">
      <w:start w:val="1"/>
      <w:numFmt w:val="bullet"/>
      <w:lvlText w:val=""/>
      <w:lvlJc w:val="left"/>
      <w:pPr>
        <w:ind w:left="2550" w:hanging="509"/>
      </w:pPr>
      <w:rPr>
        <w:rFonts w:ascii="Symbol" w:hAnsi="Symbol" w:hint="default"/>
        <w:color w:val="auto"/>
      </w:rPr>
    </w:lvl>
    <w:lvl w:ilvl="6">
      <w:start w:val="1"/>
      <w:numFmt w:val="bullet"/>
      <w:lvlText w:val=""/>
      <w:lvlJc w:val="left"/>
      <w:pPr>
        <w:ind w:left="3060" w:hanging="508"/>
      </w:pPr>
      <w:rPr>
        <w:rFonts w:ascii="Symbol" w:hAnsi="Symbol" w:hint="default"/>
        <w:color w:val="auto"/>
      </w:rPr>
    </w:lvl>
    <w:lvl w:ilvl="7">
      <w:start w:val="1"/>
      <w:numFmt w:val="bullet"/>
      <w:lvlText w:val=""/>
      <w:lvlJc w:val="left"/>
      <w:pPr>
        <w:ind w:left="3570" w:hanging="508"/>
      </w:pPr>
      <w:rPr>
        <w:rFonts w:ascii="Symbol" w:hAnsi="Symbol" w:hint="default"/>
        <w:color w:val="auto"/>
      </w:rPr>
    </w:lvl>
    <w:lvl w:ilvl="8">
      <w:start w:val="1"/>
      <w:numFmt w:val="bullet"/>
      <w:lvlText w:val=""/>
      <w:lvlJc w:val="left"/>
      <w:pPr>
        <w:ind w:left="4080" w:hanging="508"/>
      </w:pPr>
      <w:rPr>
        <w:rFonts w:ascii="Symbol" w:hAnsi="Symbol" w:hint="default"/>
        <w:color w:val="auto"/>
      </w:rPr>
    </w:lvl>
  </w:abstractNum>
  <w:abstractNum w:abstractNumId="10">
    <w:nsid w:val="4FE37F48"/>
    <w:multiLevelType w:val="multilevel"/>
    <w:tmpl w:val="F64C62BC"/>
    <w:styleLink w:val="NDHBMultilevelNumbering"/>
    <w:lvl w:ilvl="0">
      <w:start w:val="1"/>
      <w:numFmt w:val="decimal"/>
      <w:pStyle w:val="L1MultiList"/>
      <w:lvlText w:val="%1."/>
      <w:lvlJc w:val="left"/>
      <w:pPr>
        <w:tabs>
          <w:tab w:val="num" w:pos="510"/>
        </w:tabs>
        <w:ind w:left="510" w:hanging="510"/>
      </w:pPr>
      <w:rPr>
        <w:rFonts w:hint="default"/>
      </w:rPr>
    </w:lvl>
    <w:lvl w:ilvl="1">
      <w:start w:val="1"/>
      <w:numFmt w:val="decimal"/>
      <w:pStyle w:val="L2MultiList"/>
      <w:lvlText w:val="%1.%2"/>
      <w:lvlJc w:val="left"/>
      <w:pPr>
        <w:ind w:left="510" w:hanging="510"/>
      </w:pPr>
      <w:rPr>
        <w:rFonts w:hint="default"/>
      </w:rPr>
    </w:lvl>
    <w:lvl w:ilvl="2">
      <w:start w:val="1"/>
      <w:numFmt w:val="lowerRoman"/>
      <w:pStyle w:val="L3MultiList"/>
      <w:lvlText w:val="%3"/>
      <w:lvlJc w:val="left"/>
      <w:pPr>
        <w:ind w:left="1020" w:hanging="510"/>
      </w:pPr>
      <w:rPr>
        <w:rFonts w:hint="default"/>
        <w:color w:val="auto"/>
      </w:rPr>
    </w:lvl>
    <w:lvl w:ilvl="3">
      <w:start w:val="1"/>
      <w:numFmt w:val="bullet"/>
      <w:pStyle w:val="L4MultiList"/>
      <w:lvlText w:val=""/>
      <w:lvlJc w:val="left"/>
      <w:pPr>
        <w:ind w:left="1530" w:hanging="509"/>
      </w:pPr>
      <w:rPr>
        <w:rFonts w:ascii="Symbol" w:hAnsi="Symbol" w:hint="default"/>
        <w:color w:val="auto"/>
      </w:rPr>
    </w:lvl>
    <w:lvl w:ilvl="4">
      <w:start w:val="1"/>
      <w:numFmt w:val="bullet"/>
      <w:lvlText w:val=""/>
      <w:lvlJc w:val="left"/>
      <w:pPr>
        <w:ind w:left="2040" w:hanging="509"/>
      </w:pPr>
      <w:rPr>
        <w:rFonts w:ascii="Symbol" w:hAnsi="Symbol" w:hint="default"/>
        <w:color w:val="auto"/>
      </w:rPr>
    </w:lvl>
    <w:lvl w:ilvl="5">
      <w:start w:val="1"/>
      <w:numFmt w:val="bullet"/>
      <w:lvlText w:val=""/>
      <w:lvlJc w:val="left"/>
      <w:pPr>
        <w:ind w:left="2550" w:hanging="509"/>
      </w:pPr>
      <w:rPr>
        <w:rFonts w:ascii="Symbol" w:hAnsi="Symbol" w:hint="default"/>
        <w:color w:val="auto"/>
      </w:rPr>
    </w:lvl>
    <w:lvl w:ilvl="6">
      <w:start w:val="1"/>
      <w:numFmt w:val="bullet"/>
      <w:lvlText w:val=""/>
      <w:lvlJc w:val="left"/>
      <w:pPr>
        <w:ind w:left="3060" w:hanging="508"/>
      </w:pPr>
      <w:rPr>
        <w:rFonts w:ascii="Symbol" w:hAnsi="Symbol" w:hint="default"/>
        <w:color w:val="auto"/>
      </w:rPr>
    </w:lvl>
    <w:lvl w:ilvl="7">
      <w:start w:val="1"/>
      <w:numFmt w:val="bullet"/>
      <w:lvlText w:val=""/>
      <w:lvlJc w:val="left"/>
      <w:pPr>
        <w:ind w:left="3570" w:hanging="508"/>
      </w:pPr>
      <w:rPr>
        <w:rFonts w:ascii="Symbol" w:hAnsi="Symbol" w:hint="default"/>
        <w:color w:val="auto"/>
      </w:rPr>
    </w:lvl>
    <w:lvl w:ilvl="8">
      <w:start w:val="1"/>
      <w:numFmt w:val="bullet"/>
      <w:lvlText w:val=""/>
      <w:lvlJc w:val="left"/>
      <w:pPr>
        <w:ind w:left="4080" w:hanging="508"/>
      </w:pPr>
      <w:rPr>
        <w:rFonts w:ascii="Symbol" w:hAnsi="Symbol" w:hint="default"/>
        <w:color w:val="auto"/>
      </w:rPr>
    </w:lvl>
  </w:abstractNum>
  <w:abstractNum w:abstractNumId="11">
    <w:nsid w:val="534C4361"/>
    <w:multiLevelType w:val="hybridMultilevel"/>
    <w:tmpl w:val="46A822C2"/>
    <w:lvl w:ilvl="0" w:tplc="63F88206">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60097F19"/>
    <w:multiLevelType w:val="hybridMultilevel"/>
    <w:tmpl w:val="03DC8448"/>
    <w:lvl w:ilvl="0" w:tplc="2DAA5A5C">
      <w:start w:val="1"/>
      <w:numFmt w:val="decimal"/>
      <w:pStyle w:val="ListParagraph"/>
      <w:lvlText w:val="%1"/>
      <w:lvlJc w:val="left"/>
      <w:pPr>
        <w:ind w:left="510" w:hanging="51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63A87440"/>
    <w:multiLevelType w:val="hybridMultilevel"/>
    <w:tmpl w:val="2EC47488"/>
    <w:lvl w:ilvl="0" w:tplc="B0845DB8">
      <w:start w:val="1"/>
      <w:numFmt w:val="lowerLetter"/>
      <w:lvlText w:val="(%1)"/>
      <w:lvlJc w:val="left"/>
      <w:pPr>
        <w:tabs>
          <w:tab w:val="num" w:pos="720"/>
        </w:tabs>
        <w:ind w:left="720" w:hanging="720"/>
      </w:pPr>
      <w:rPr>
        <w:rFonts w:hint="default"/>
        <w:caps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64B7080F"/>
    <w:multiLevelType w:val="multilevel"/>
    <w:tmpl w:val="BFC46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L5MultiList"/>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676D19AF"/>
    <w:multiLevelType w:val="multilevel"/>
    <w:tmpl w:val="F64C62BC"/>
    <w:numStyleLink w:val="NDHBMultilevelNumbering"/>
  </w:abstractNum>
  <w:abstractNum w:abstractNumId="16">
    <w:nsid w:val="744E190D"/>
    <w:multiLevelType w:val="hybridMultilevel"/>
    <w:tmpl w:val="772E8820"/>
    <w:lvl w:ilvl="0" w:tplc="E4C88F7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C7C7CBD"/>
    <w:multiLevelType w:val="hybridMultilevel"/>
    <w:tmpl w:val="2EC6BB50"/>
    <w:lvl w:ilvl="0" w:tplc="D5CEC242">
      <w:start w:val="1"/>
      <w:numFmt w:val="decimal"/>
      <w:lvlText w:val="Appendix %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7F570A7C"/>
    <w:multiLevelType w:val="singleLevel"/>
    <w:tmpl w:val="08090019"/>
    <w:lvl w:ilvl="0">
      <w:start w:val="1"/>
      <w:numFmt w:val="lowerLetter"/>
      <w:lvlText w:val="(%1)"/>
      <w:lvlJc w:val="left"/>
      <w:pPr>
        <w:tabs>
          <w:tab w:val="num" w:pos="360"/>
        </w:tabs>
        <w:ind w:left="360" w:hanging="360"/>
      </w:pPr>
    </w:lvl>
  </w:abstractNum>
  <w:num w:numId="1">
    <w:abstractNumId w:val="17"/>
  </w:num>
  <w:num w:numId="2">
    <w:abstractNumId w:val="11"/>
  </w:num>
  <w:num w:numId="3">
    <w:abstractNumId w:val="9"/>
  </w:num>
  <w:num w:numId="4">
    <w:abstractNumId w:val="8"/>
  </w:num>
  <w:num w:numId="5">
    <w:abstractNumId w:val="10"/>
  </w:num>
  <w:num w:numId="6">
    <w:abstractNumId w:val="12"/>
  </w:num>
  <w:num w:numId="7">
    <w:abstractNumId w:val="2"/>
  </w:num>
  <w:num w:numId="8">
    <w:abstractNumId w:val="10"/>
  </w:num>
  <w:num w:numId="9">
    <w:abstractNumId w:val="10"/>
  </w:num>
  <w:num w:numId="10">
    <w:abstractNumId w:val="10"/>
  </w:num>
  <w:num w:numId="11">
    <w:abstractNumId w:val="10"/>
  </w:num>
  <w:num w:numId="12">
    <w:abstractNumId w:val="10"/>
  </w:num>
  <w:num w:numId="13">
    <w:abstractNumId w:val="15"/>
  </w:num>
  <w:num w:numId="14">
    <w:abstractNumId w:val="5"/>
  </w:num>
  <w:num w:numId="15">
    <w:abstractNumId w:val="12"/>
  </w:num>
  <w:num w:numId="16">
    <w:abstractNumId w:val="12"/>
  </w:num>
  <w:num w:numId="17">
    <w:abstractNumId w:val="12"/>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5"/>
  </w:num>
  <w:num w:numId="26">
    <w:abstractNumId w:val="5"/>
  </w:num>
  <w:num w:numId="27">
    <w:abstractNumId w:val="5"/>
  </w:num>
  <w:num w:numId="28">
    <w:abstractNumId w:val="5"/>
  </w:num>
  <w:num w:numId="29">
    <w:abstractNumId w:val="5"/>
  </w:num>
  <w:num w:numId="30">
    <w:abstractNumId w:val="9"/>
  </w:num>
  <w:num w:numId="31">
    <w:abstractNumId w:val="8"/>
  </w:num>
  <w:num w:numId="32">
    <w:abstractNumId w:val="10"/>
  </w:num>
  <w:num w:numId="33">
    <w:abstractNumId w:val="14"/>
  </w:num>
  <w:num w:numId="34">
    <w:abstractNumId w:val="7"/>
  </w:num>
  <w:num w:numId="35">
    <w:abstractNumId w:val="18"/>
  </w:num>
  <w:num w:numId="36">
    <w:abstractNumId w:val="6"/>
  </w:num>
  <w:num w:numId="37">
    <w:abstractNumId w:val="13"/>
  </w:num>
  <w:num w:numId="38">
    <w:abstractNumId w:val="3"/>
  </w:num>
  <w:num w:numId="39">
    <w:abstractNumId w:val="1"/>
  </w:num>
  <w:num w:numId="40">
    <w:abstractNumId w:val="4"/>
  </w:num>
  <w:num w:numId="41">
    <w:abstractNumId w:val="0"/>
  </w:num>
  <w:num w:numId="42">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B3C"/>
    <w:rsid w:val="00030E01"/>
    <w:rsid w:val="00061AC4"/>
    <w:rsid w:val="0006204F"/>
    <w:rsid w:val="0007241B"/>
    <w:rsid w:val="00095027"/>
    <w:rsid w:val="000A12B4"/>
    <w:rsid w:val="000A3296"/>
    <w:rsid w:val="000A385B"/>
    <w:rsid w:val="00160DE5"/>
    <w:rsid w:val="00175CEC"/>
    <w:rsid w:val="001768D0"/>
    <w:rsid w:val="001770C9"/>
    <w:rsid w:val="001840B2"/>
    <w:rsid w:val="00192FD8"/>
    <w:rsid w:val="0019660B"/>
    <w:rsid w:val="001A3803"/>
    <w:rsid w:val="001A74DF"/>
    <w:rsid w:val="001D2692"/>
    <w:rsid w:val="001E18B1"/>
    <w:rsid w:val="001F7399"/>
    <w:rsid w:val="0020359E"/>
    <w:rsid w:val="0024627B"/>
    <w:rsid w:val="002523D4"/>
    <w:rsid w:val="0026192A"/>
    <w:rsid w:val="00263EC9"/>
    <w:rsid w:val="0027618B"/>
    <w:rsid w:val="002B3AF7"/>
    <w:rsid w:val="002C0551"/>
    <w:rsid w:val="002C643F"/>
    <w:rsid w:val="002C7990"/>
    <w:rsid w:val="002F21E8"/>
    <w:rsid w:val="003124C3"/>
    <w:rsid w:val="00313D22"/>
    <w:rsid w:val="00316DDD"/>
    <w:rsid w:val="003257A4"/>
    <w:rsid w:val="003518C5"/>
    <w:rsid w:val="003C47E1"/>
    <w:rsid w:val="003E7421"/>
    <w:rsid w:val="00401324"/>
    <w:rsid w:val="00421F18"/>
    <w:rsid w:val="00437088"/>
    <w:rsid w:val="00460B2E"/>
    <w:rsid w:val="00464FFB"/>
    <w:rsid w:val="00485455"/>
    <w:rsid w:val="004A5BE3"/>
    <w:rsid w:val="004E0990"/>
    <w:rsid w:val="00507CB3"/>
    <w:rsid w:val="005208B3"/>
    <w:rsid w:val="0055297F"/>
    <w:rsid w:val="00556D62"/>
    <w:rsid w:val="00592E3C"/>
    <w:rsid w:val="00593B83"/>
    <w:rsid w:val="005A2C55"/>
    <w:rsid w:val="005B70D6"/>
    <w:rsid w:val="005E3F92"/>
    <w:rsid w:val="00604233"/>
    <w:rsid w:val="00607E75"/>
    <w:rsid w:val="00611634"/>
    <w:rsid w:val="00621B75"/>
    <w:rsid w:val="00642609"/>
    <w:rsid w:val="006F328E"/>
    <w:rsid w:val="00707D1D"/>
    <w:rsid w:val="00725CAE"/>
    <w:rsid w:val="00750A96"/>
    <w:rsid w:val="00761356"/>
    <w:rsid w:val="007D5579"/>
    <w:rsid w:val="007E4B73"/>
    <w:rsid w:val="00802CE3"/>
    <w:rsid w:val="008062E0"/>
    <w:rsid w:val="00821A81"/>
    <w:rsid w:val="00822B50"/>
    <w:rsid w:val="0082328C"/>
    <w:rsid w:val="00827D29"/>
    <w:rsid w:val="00837C8D"/>
    <w:rsid w:val="00863470"/>
    <w:rsid w:val="008751FB"/>
    <w:rsid w:val="008A036E"/>
    <w:rsid w:val="008E025A"/>
    <w:rsid w:val="008E0F4B"/>
    <w:rsid w:val="008F0F51"/>
    <w:rsid w:val="00900D38"/>
    <w:rsid w:val="009340E7"/>
    <w:rsid w:val="0093755A"/>
    <w:rsid w:val="00960191"/>
    <w:rsid w:val="00962FA5"/>
    <w:rsid w:val="009C056B"/>
    <w:rsid w:val="009C712F"/>
    <w:rsid w:val="009D45E9"/>
    <w:rsid w:val="00A32C5E"/>
    <w:rsid w:val="00A36F35"/>
    <w:rsid w:val="00A53E14"/>
    <w:rsid w:val="00A54B92"/>
    <w:rsid w:val="00A70D32"/>
    <w:rsid w:val="00A74592"/>
    <w:rsid w:val="00A93725"/>
    <w:rsid w:val="00AA496B"/>
    <w:rsid w:val="00AD08CD"/>
    <w:rsid w:val="00AD649E"/>
    <w:rsid w:val="00AE1A0C"/>
    <w:rsid w:val="00B121B7"/>
    <w:rsid w:val="00B371E8"/>
    <w:rsid w:val="00B5601D"/>
    <w:rsid w:val="00B73356"/>
    <w:rsid w:val="00BA492D"/>
    <w:rsid w:val="00BB7018"/>
    <w:rsid w:val="00BC319F"/>
    <w:rsid w:val="00BD14A2"/>
    <w:rsid w:val="00C00E16"/>
    <w:rsid w:val="00C02BD0"/>
    <w:rsid w:val="00C12001"/>
    <w:rsid w:val="00C12FE2"/>
    <w:rsid w:val="00C16C24"/>
    <w:rsid w:val="00C22753"/>
    <w:rsid w:val="00C325EC"/>
    <w:rsid w:val="00C332A1"/>
    <w:rsid w:val="00C3585D"/>
    <w:rsid w:val="00C942D7"/>
    <w:rsid w:val="00CA358B"/>
    <w:rsid w:val="00CA429F"/>
    <w:rsid w:val="00CB6157"/>
    <w:rsid w:val="00CD2B99"/>
    <w:rsid w:val="00CE08CF"/>
    <w:rsid w:val="00CF1D00"/>
    <w:rsid w:val="00D01AB2"/>
    <w:rsid w:val="00D03E3C"/>
    <w:rsid w:val="00D07145"/>
    <w:rsid w:val="00D110F1"/>
    <w:rsid w:val="00D412F0"/>
    <w:rsid w:val="00D4362B"/>
    <w:rsid w:val="00D54F64"/>
    <w:rsid w:val="00D665A0"/>
    <w:rsid w:val="00D90C7E"/>
    <w:rsid w:val="00D925FD"/>
    <w:rsid w:val="00DB1CF5"/>
    <w:rsid w:val="00DC61B7"/>
    <w:rsid w:val="00DD1FCD"/>
    <w:rsid w:val="00DD668D"/>
    <w:rsid w:val="00DE2C43"/>
    <w:rsid w:val="00DE717C"/>
    <w:rsid w:val="00E17E46"/>
    <w:rsid w:val="00E262FE"/>
    <w:rsid w:val="00E43D45"/>
    <w:rsid w:val="00E60A79"/>
    <w:rsid w:val="00E65CA5"/>
    <w:rsid w:val="00E7163E"/>
    <w:rsid w:val="00E84692"/>
    <w:rsid w:val="00EC3D19"/>
    <w:rsid w:val="00ED4E8F"/>
    <w:rsid w:val="00EE158D"/>
    <w:rsid w:val="00EE3B3C"/>
    <w:rsid w:val="00EF4D50"/>
    <w:rsid w:val="00F068DA"/>
    <w:rsid w:val="00F1143D"/>
    <w:rsid w:val="00F37A83"/>
    <w:rsid w:val="00F55909"/>
    <w:rsid w:val="00F60113"/>
    <w:rsid w:val="00F60C87"/>
    <w:rsid w:val="00FA734B"/>
    <w:rsid w:val="00FB155B"/>
    <w:rsid w:val="00FD081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09CB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List" w:uiPriority="0"/>
    <w:lsdException w:name="Title" w:uiPriority="0" w:unhideWhenUsed="0" w:qFormat="1"/>
    <w:lsdException w:name="Default Paragraph Font" w:uiPriority="1"/>
    <w:lsdException w:name="Body Text" w:uiPriority="0" w:qFormat="1"/>
    <w:lsdException w:name="Subtitle" w:uiPriority="0" w:unhideWhenUsed="0" w:qFormat="1"/>
    <w:lsdException w:name="Body Text 2" w:uiPriority="0"/>
    <w:lsdException w:name="Strong" w:semiHidden="0" w:uiPriority="22" w:unhideWhenUsed="0"/>
    <w:lsdException w:name="Emphasis" w:semiHidden="0" w:uiPriority="1"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D412F0"/>
    <w:rPr>
      <w:rFonts w:eastAsia="Times New Roman" w:cstheme="minorHAnsi"/>
      <w:szCs w:val="24"/>
      <w:lang w:val="en-GB" w:eastAsia="en-GB"/>
    </w:rPr>
  </w:style>
  <w:style w:type="paragraph" w:styleId="Heading1">
    <w:name w:val="heading 1"/>
    <w:basedOn w:val="Normal"/>
    <w:next w:val="Normal"/>
    <w:link w:val="Heading1Char"/>
    <w:uiPriority w:val="19"/>
    <w:qFormat/>
    <w:rsid w:val="004E0990"/>
    <w:pPr>
      <w:spacing w:before="300" w:after="400"/>
      <w:outlineLvl w:val="0"/>
    </w:pPr>
    <w:rPr>
      <w:rFonts w:asciiTheme="majorHAnsi" w:hAnsiTheme="majorHAnsi"/>
      <w:b/>
      <w:color w:val="007BC2" w:themeColor="text2"/>
      <w:sz w:val="48"/>
    </w:rPr>
  </w:style>
  <w:style w:type="paragraph" w:styleId="Heading2">
    <w:name w:val="heading 2"/>
    <w:basedOn w:val="Normal"/>
    <w:next w:val="Normal"/>
    <w:link w:val="Heading2Char"/>
    <w:uiPriority w:val="19"/>
    <w:qFormat/>
    <w:rsid w:val="004E0990"/>
    <w:pPr>
      <w:keepNext/>
      <w:spacing w:before="240" w:after="80"/>
      <w:outlineLvl w:val="1"/>
    </w:pPr>
    <w:rPr>
      <w:rFonts w:asciiTheme="majorHAnsi" w:hAnsiTheme="majorHAnsi"/>
      <w:b/>
      <w:color w:val="007BC2" w:themeColor="text2"/>
      <w:sz w:val="28"/>
    </w:rPr>
  </w:style>
  <w:style w:type="paragraph" w:styleId="Heading3">
    <w:name w:val="heading 3"/>
    <w:basedOn w:val="Normal"/>
    <w:next w:val="Normal"/>
    <w:link w:val="Heading3Char"/>
    <w:uiPriority w:val="19"/>
    <w:rsid w:val="004E0990"/>
    <w:pPr>
      <w:keepNext/>
      <w:outlineLvl w:val="2"/>
    </w:pPr>
    <w:rPr>
      <w:b/>
      <w:color w:val="007BC2" w:themeColor="text2"/>
      <w:sz w:val="24"/>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1onMargin">
    <w:name w:val="Table Bullet 1 on Margin"/>
    <w:basedOn w:val="TableBullet2Indented"/>
    <w:uiPriority w:val="14"/>
    <w:qFormat/>
    <w:rsid w:val="00D412F0"/>
    <w:pPr>
      <w:ind w:left="374" w:hanging="374"/>
    </w:pPr>
  </w:style>
  <w:style w:type="paragraph" w:customStyle="1" w:styleId="1TableNumberonmargin">
    <w:name w:val="1 Table Number on margin"/>
    <w:basedOn w:val="Normal"/>
    <w:uiPriority w:val="14"/>
    <w:qFormat/>
    <w:rsid w:val="00D412F0"/>
    <w:pPr>
      <w:spacing w:before="40" w:after="40"/>
      <w:ind w:left="284" w:hanging="284"/>
    </w:pPr>
  </w:style>
  <w:style w:type="paragraph" w:styleId="BalloonText">
    <w:name w:val="Balloon Text"/>
    <w:basedOn w:val="Normal"/>
    <w:link w:val="BalloonTextChar"/>
    <w:uiPriority w:val="99"/>
    <w:semiHidden/>
    <w:unhideWhenUsed/>
    <w:rsid w:val="004E099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990"/>
    <w:rPr>
      <w:rFonts w:ascii="Segoe UI" w:eastAsia="Times New Roman" w:hAnsi="Segoe UI" w:cs="Segoe UI"/>
      <w:sz w:val="18"/>
      <w:szCs w:val="18"/>
      <w:lang w:val="en-GB" w:eastAsia="en-GB"/>
    </w:rPr>
  </w:style>
  <w:style w:type="character" w:customStyle="1" w:styleId="Heading1Char">
    <w:name w:val="Heading 1 Char"/>
    <w:basedOn w:val="DefaultParagraphFont"/>
    <w:link w:val="Heading1"/>
    <w:uiPriority w:val="19"/>
    <w:rsid w:val="00D412F0"/>
    <w:rPr>
      <w:rFonts w:asciiTheme="majorHAnsi" w:eastAsia="Times New Roman" w:hAnsiTheme="majorHAnsi" w:cstheme="minorHAnsi"/>
      <w:b/>
      <w:color w:val="007BC2" w:themeColor="text2"/>
      <w:sz w:val="48"/>
      <w:szCs w:val="24"/>
      <w:lang w:val="en-GB" w:eastAsia="en-GB"/>
    </w:rPr>
  </w:style>
  <w:style w:type="character" w:customStyle="1" w:styleId="Heading2Char">
    <w:name w:val="Heading 2 Char"/>
    <w:basedOn w:val="DefaultParagraphFont"/>
    <w:link w:val="Heading2"/>
    <w:uiPriority w:val="19"/>
    <w:rsid w:val="00D412F0"/>
    <w:rPr>
      <w:rFonts w:asciiTheme="majorHAnsi" w:eastAsia="Times New Roman" w:hAnsiTheme="majorHAnsi" w:cstheme="minorHAnsi"/>
      <w:b/>
      <w:color w:val="007BC2" w:themeColor="text2"/>
      <w:sz w:val="28"/>
      <w:szCs w:val="24"/>
      <w:lang w:val="en-GB" w:eastAsia="en-GB"/>
    </w:rPr>
  </w:style>
  <w:style w:type="paragraph" w:styleId="Caption">
    <w:name w:val="caption"/>
    <w:basedOn w:val="Normal"/>
    <w:next w:val="Normal"/>
    <w:uiPriority w:val="99"/>
    <w:unhideWhenUsed/>
    <w:qFormat/>
    <w:rsid w:val="004E0990"/>
    <w:pPr>
      <w:keepNext/>
      <w:spacing w:before="240" w:after="80"/>
    </w:pPr>
    <w:rPr>
      <w:i/>
      <w:iCs/>
      <w:sz w:val="16"/>
      <w:szCs w:val="16"/>
    </w:rPr>
  </w:style>
  <w:style w:type="character" w:styleId="CommentReference">
    <w:name w:val="annotation reference"/>
    <w:basedOn w:val="DefaultParagraphFont"/>
    <w:uiPriority w:val="99"/>
    <w:semiHidden/>
    <w:unhideWhenUsed/>
    <w:rsid w:val="004E0990"/>
    <w:rPr>
      <w:sz w:val="16"/>
      <w:szCs w:val="16"/>
    </w:rPr>
  </w:style>
  <w:style w:type="paragraph" w:styleId="CommentText">
    <w:name w:val="annotation text"/>
    <w:basedOn w:val="Normal"/>
    <w:link w:val="CommentTextChar"/>
    <w:uiPriority w:val="99"/>
    <w:semiHidden/>
    <w:unhideWhenUsed/>
    <w:rsid w:val="004E0990"/>
    <w:rPr>
      <w:szCs w:val="20"/>
    </w:rPr>
  </w:style>
  <w:style w:type="character" w:customStyle="1" w:styleId="CommentTextChar">
    <w:name w:val="Comment Text Char"/>
    <w:basedOn w:val="DefaultParagraphFont"/>
    <w:link w:val="CommentText"/>
    <w:uiPriority w:val="99"/>
    <w:semiHidden/>
    <w:rsid w:val="004E0990"/>
    <w:rPr>
      <w:rFonts w:eastAsia="Times New Roman" w:cstheme="minorHAnsi"/>
      <w:szCs w:val="20"/>
      <w:lang w:val="en-GB" w:eastAsia="en-GB"/>
    </w:rPr>
  </w:style>
  <w:style w:type="paragraph" w:styleId="CommentSubject">
    <w:name w:val="annotation subject"/>
    <w:basedOn w:val="CommentText"/>
    <w:next w:val="CommentText"/>
    <w:link w:val="CommentSubjectChar"/>
    <w:uiPriority w:val="99"/>
    <w:semiHidden/>
    <w:unhideWhenUsed/>
    <w:rsid w:val="004E0990"/>
    <w:rPr>
      <w:b/>
      <w:bCs/>
    </w:rPr>
  </w:style>
  <w:style w:type="character" w:customStyle="1" w:styleId="CommentSubjectChar">
    <w:name w:val="Comment Subject Char"/>
    <w:basedOn w:val="CommentTextChar"/>
    <w:link w:val="CommentSubject"/>
    <w:uiPriority w:val="99"/>
    <w:semiHidden/>
    <w:rsid w:val="004E0990"/>
    <w:rPr>
      <w:rFonts w:eastAsia="Times New Roman" w:cstheme="minorHAnsi"/>
      <w:b/>
      <w:bCs/>
      <w:szCs w:val="20"/>
      <w:lang w:val="en-GB" w:eastAsia="en-GB"/>
    </w:rPr>
  </w:style>
  <w:style w:type="character" w:styleId="EndnoteReference">
    <w:name w:val="endnote reference"/>
    <w:basedOn w:val="DefaultParagraphFont"/>
    <w:uiPriority w:val="99"/>
    <w:semiHidden/>
    <w:unhideWhenUsed/>
    <w:rsid w:val="004E0990"/>
    <w:rPr>
      <w:vertAlign w:val="superscript"/>
    </w:rPr>
  </w:style>
  <w:style w:type="paragraph" w:styleId="EndnoteText">
    <w:name w:val="endnote text"/>
    <w:basedOn w:val="Normal"/>
    <w:link w:val="EndnoteTextChar"/>
    <w:uiPriority w:val="99"/>
    <w:semiHidden/>
    <w:unhideWhenUsed/>
    <w:rsid w:val="004E0990"/>
    <w:pPr>
      <w:spacing w:after="0"/>
    </w:pPr>
    <w:rPr>
      <w:sz w:val="16"/>
      <w:szCs w:val="20"/>
    </w:rPr>
  </w:style>
  <w:style w:type="character" w:customStyle="1" w:styleId="EndnoteTextChar">
    <w:name w:val="Endnote Text Char"/>
    <w:basedOn w:val="DefaultParagraphFont"/>
    <w:link w:val="EndnoteText"/>
    <w:uiPriority w:val="99"/>
    <w:semiHidden/>
    <w:rsid w:val="004E0990"/>
    <w:rPr>
      <w:rFonts w:eastAsia="Times New Roman" w:cstheme="minorHAnsi"/>
      <w:sz w:val="16"/>
      <w:szCs w:val="20"/>
      <w:lang w:val="en-GB" w:eastAsia="en-GB"/>
    </w:rPr>
  </w:style>
  <w:style w:type="paragraph" w:styleId="Footer">
    <w:name w:val="footer"/>
    <w:basedOn w:val="Normal"/>
    <w:link w:val="FooterChar"/>
    <w:uiPriority w:val="99"/>
    <w:unhideWhenUsed/>
    <w:rsid w:val="004E0990"/>
    <w:pPr>
      <w:ind w:right="-567"/>
      <w:jc w:val="right"/>
    </w:pPr>
    <w:rPr>
      <w:sz w:val="16"/>
      <w:szCs w:val="16"/>
    </w:rPr>
  </w:style>
  <w:style w:type="character" w:customStyle="1" w:styleId="FooterChar">
    <w:name w:val="Footer Char"/>
    <w:basedOn w:val="DefaultParagraphFont"/>
    <w:link w:val="Footer"/>
    <w:uiPriority w:val="99"/>
    <w:rsid w:val="004E0990"/>
    <w:rPr>
      <w:rFonts w:eastAsia="Times New Roman" w:cstheme="minorHAnsi"/>
      <w:sz w:val="16"/>
      <w:szCs w:val="16"/>
      <w:lang w:val="en-GB" w:eastAsia="en-GB"/>
    </w:rPr>
  </w:style>
  <w:style w:type="character" w:styleId="FootnoteReference">
    <w:name w:val="footnote reference"/>
    <w:basedOn w:val="DefaultParagraphFont"/>
    <w:uiPriority w:val="99"/>
    <w:semiHidden/>
    <w:unhideWhenUsed/>
    <w:rsid w:val="004E0990"/>
    <w:rPr>
      <w:vertAlign w:val="superscript"/>
    </w:rPr>
  </w:style>
  <w:style w:type="paragraph" w:styleId="FootnoteText">
    <w:name w:val="footnote text"/>
    <w:basedOn w:val="Normal"/>
    <w:link w:val="FootnoteTextChar"/>
    <w:uiPriority w:val="99"/>
    <w:semiHidden/>
    <w:unhideWhenUsed/>
    <w:rsid w:val="004E0990"/>
    <w:pPr>
      <w:spacing w:after="0"/>
    </w:pPr>
    <w:rPr>
      <w:sz w:val="16"/>
      <w:szCs w:val="20"/>
    </w:rPr>
  </w:style>
  <w:style w:type="character" w:customStyle="1" w:styleId="FootnoteTextChar">
    <w:name w:val="Footnote Text Char"/>
    <w:basedOn w:val="DefaultParagraphFont"/>
    <w:link w:val="FootnoteText"/>
    <w:uiPriority w:val="99"/>
    <w:semiHidden/>
    <w:rsid w:val="004E0990"/>
    <w:rPr>
      <w:rFonts w:eastAsia="Times New Roman" w:cstheme="minorHAnsi"/>
      <w:sz w:val="16"/>
      <w:szCs w:val="20"/>
      <w:lang w:val="en-GB" w:eastAsia="en-GB"/>
    </w:rPr>
  </w:style>
  <w:style w:type="paragraph" w:styleId="Header">
    <w:name w:val="header"/>
    <w:basedOn w:val="Normal"/>
    <w:link w:val="HeaderChar"/>
    <w:uiPriority w:val="99"/>
    <w:unhideWhenUsed/>
    <w:rsid w:val="004E0990"/>
    <w:pPr>
      <w:tabs>
        <w:tab w:val="center" w:pos="4513"/>
        <w:tab w:val="right" w:pos="9026"/>
      </w:tabs>
      <w:spacing w:after="0"/>
    </w:pPr>
  </w:style>
  <w:style w:type="character" w:customStyle="1" w:styleId="HeaderChar">
    <w:name w:val="Header Char"/>
    <w:basedOn w:val="DefaultParagraphFont"/>
    <w:link w:val="Header"/>
    <w:uiPriority w:val="99"/>
    <w:rsid w:val="004E0990"/>
    <w:rPr>
      <w:rFonts w:eastAsia="Times New Roman" w:cstheme="minorHAnsi"/>
      <w:szCs w:val="24"/>
      <w:lang w:val="en-GB" w:eastAsia="en-GB"/>
    </w:rPr>
  </w:style>
  <w:style w:type="paragraph" w:customStyle="1" w:styleId="Heading1notinContents">
    <w:name w:val="Heading 1 not in Contents"/>
    <w:basedOn w:val="Heading1"/>
    <w:next w:val="Normal"/>
    <w:uiPriority w:val="19"/>
    <w:qFormat/>
    <w:rsid w:val="004E0990"/>
    <w:pPr>
      <w:outlineLvl w:val="9"/>
    </w:pPr>
  </w:style>
  <w:style w:type="paragraph" w:customStyle="1" w:styleId="Heading2notinContents">
    <w:name w:val="Heading 2 not in Contents"/>
    <w:basedOn w:val="Heading2"/>
    <w:next w:val="Normal"/>
    <w:uiPriority w:val="19"/>
    <w:qFormat/>
    <w:rsid w:val="004E0990"/>
    <w:pPr>
      <w:outlineLvl w:val="9"/>
    </w:pPr>
  </w:style>
  <w:style w:type="character" w:styleId="Hyperlink">
    <w:name w:val="Hyperlink"/>
    <w:basedOn w:val="DefaultParagraphFont"/>
    <w:uiPriority w:val="99"/>
    <w:unhideWhenUsed/>
    <w:rsid w:val="004E0990"/>
    <w:rPr>
      <w:color w:val="000000" w:themeColor="hyperlink"/>
      <w:u w:val="single"/>
    </w:rPr>
  </w:style>
  <w:style w:type="paragraph" w:styleId="ListParagraph">
    <w:name w:val="List Paragraph"/>
    <w:basedOn w:val="Normal"/>
    <w:uiPriority w:val="34"/>
    <w:qFormat/>
    <w:rsid w:val="004E0990"/>
    <w:pPr>
      <w:numPr>
        <w:numId w:val="17"/>
      </w:numPr>
    </w:pPr>
  </w:style>
  <w:style w:type="table" w:customStyle="1" w:styleId="NDHBAccent1">
    <w:name w:val="NDHB Accent 1"/>
    <w:basedOn w:val="TableNormal"/>
    <w:uiPriority w:val="99"/>
    <w:rsid w:val="00621B75"/>
    <w:pPr>
      <w:spacing w:before="40" w:after="40"/>
    </w:pPr>
    <w:tblPr>
      <w:tblStyleRowBandSize w:val="1"/>
      <w:tblBorders>
        <w:top w:val="single" w:sz="4" w:space="0" w:color="007BC2" w:themeColor="accent1"/>
        <w:left w:val="single" w:sz="4" w:space="0" w:color="007BC2" w:themeColor="accent1"/>
        <w:bottom w:val="single" w:sz="4" w:space="0" w:color="007BC2" w:themeColor="accent1"/>
        <w:right w:val="single" w:sz="4" w:space="0" w:color="007BC2" w:themeColor="accent1"/>
        <w:insideH w:val="single" w:sz="4" w:space="0" w:color="007BC2" w:themeColor="accent1"/>
        <w:insideV w:val="single" w:sz="4" w:space="0" w:color="007BC2" w:themeColor="accent1"/>
      </w:tblBorders>
    </w:tblPr>
    <w:tblStylePr w:type="firstRow">
      <w:rPr>
        <w:rFonts w:asciiTheme="minorHAnsi" w:hAnsiTheme="minorHAnsi"/>
        <w:b/>
        <w:i w:val="0"/>
        <w:caps w:val="0"/>
        <w:smallCaps w:val="0"/>
        <w:color w:val="FFFFFF" w:themeColor="background2"/>
      </w:rPr>
      <w:tblPr/>
      <w:tcPr>
        <w:tcBorders>
          <w:top w:val="single" w:sz="4" w:space="0" w:color="007BC2" w:themeColor="accent1"/>
          <w:left w:val="single" w:sz="4" w:space="0" w:color="007BC2" w:themeColor="accent1"/>
          <w:bottom w:val="single" w:sz="4" w:space="0" w:color="007BC2" w:themeColor="accent1"/>
          <w:right w:val="single" w:sz="4" w:space="0" w:color="007BC2" w:themeColor="accent1"/>
          <w:insideH w:val="single" w:sz="4" w:space="0" w:color="007BC2" w:themeColor="accent1"/>
          <w:insideV w:val="single" w:sz="4" w:space="0" w:color="007BC2" w:themeColor="accent1"/>
          <w:tl2br w:val="nil"/>
          <w:tr2bl w:val="nil"/>
        </w:tcBorders>
        <w:shd w:val="clear" w:color="auto" w:fill="007BC2" w:themeFill="accent1"/>
      </w:tcPr>
    </w:tblStylePr>
    <w:tblStylePr w:type="firstCol">
      <w:rPr>
        <w:b/>
        <w:color w:val="FFFFFF" w:themeColor="background1"/>
      </w:rPr>
      <w:tblPr/>
      <w:tcPr>
        <w:shd w:val="clear" w:color="auto" w:fill="007BC2" w:themeFill="accent1"/>
      </w:tcPr>
    </w:tblStylePr>
    <w:tblStylePr w:type="band2Horz">
      <w:tblPr/>
      <w:tcPr>
        <w:tcBorders>
          <w:top w:val="single" w:sz="4" w:space="0" w:color="007BC2" w:themeColor="accent1"/>
          <w:left w:val="single" w:sz="4" w:space="0" w:color="007BC2" w:themeColor="accent1"/>
          <w:bottom w:val="single" w:sz="4" w:space="0" w:color="007BC2" w:themeColor="accent1"/>
          <w:right w:val="single" w:sz="4" w:space="0" w:color="007BC2" w:themeColor="accent1"/>
          <w:insideH w:val="single" w:sz="4" w:space="0" w:color="007BC2" w:themeColor="accent1"/>
          <w:insideV w:val="single" w:sz="4" w:space="0" w:color="007BC2" w:themeColor="accent1"/>
          <w:tl2br w:val="nil"/>
          <w:tr2bl w:val="nil"/>
        </w:tcBorders>
      </w:tcPr>
    </w:tblStylePr>
  </w:style>
  <w:style w:type="character" w:customStyle="1" w:styleId="Heading3Char">
    <w:name w:val="Heading 3 Char"/>
    <w:basedOn w:val="DefaultParagraphFont"/>
    <w:link w:val="Heading3"/>
    <w:uiPriority w:val="19"/>
    <w:rsid w:val="00D412F0"/>
    <w:rPr>
      <w:rFonts w:eastAsia="Times New Roman" w:cstheme="minorHAnsi"/>
      <w:b/>
      <w:color w:val="007BC2" w:themeColor="text2"/>
      <w:sz w:val="24"/>
      <w:szCs w:val="24"/>
      <w:lang w:eastAsia="en-GB"/>
    </w:rPr>
  </w:style>
  <w:style w:type="table" w:customStyle="1" w:styleId="NDHBAccent2">
    <w:name w:val="NDHB Accent 2"/>
    <w:basedOn w:val="TableNormal"/>
    <w:uiPriority w:val="99"/>
    <w:rsid w:val="00621B75"/>
    <w:pPr>
      <w:spacing w:before="40" w:after="40"/>
    </w:pPr>
    <w:tblPr>
      <w:tblStyleRowBandSize w:val="1"/>
      <w:tblBorders>
        <w:top w:val="single" w:sz="4" w:space="0" w:color="70BF44" w:themeColor="accent2"/>
        <w:left w:val="single" w:sz="4" w:space="0" w:color="70BF44" w:themeColor="accent2"/>
        <w:bottom w:val="single" w:sz="4" w:space="0" w:color="70BF44" w:themeColor="accent2"/>
        <w:right w:val="single" w:sz="4" w:space="0" w:color="70BF44" w:themeColor="accent2"/>
        <w:insideH w:val="single" w:sz="4" w:space="0" w:color="70BF44" w:themeColor="accent2"/>
        <w:insideV w:val="single" w:sz="4" w:space="0" w:color="70BF44" w:themeColor="accent2"/>
      </w:tblBorders>
    </w:tblPr>
    <w:tblStylePr w:type="firstRow">
      <w:rPr>
        <w:b/>
        <w:i w:val="0"/>
        <w:color w:val="FFFFFF" w:themeColor="background2"/>
      </w:rPr>
      <w:tblPr/>
      <w:tcPr>
        <w:tcBorders>
          <w:top w:val="single" w:sz="4" w:space="0" w:color="70BF44" w:themeColor="accent2"/>
          <w:left w:val="single" w:sz="4" w:space="0" w:color="70BF44" w:themeColor="accent2"/>
          <w:bottom w:val="single" w:sz="4" w:space="0" w:color="70BF44" w:themeColor="accent2"/>
          <w:right w:val="single" w:sz="4" w:space="0" w:color="70BF44" w:themeColor="accent2"/>
          <w:insideH w:val="single" w:sz="4" w:space="0" w:color="70BF44" w:themeColor="accent2"/>
          <w:insideV w:val="single" w:sz="4" w:space="0" w:color="70BF44" w:themeColor="accent2"/>
          <w:tl2br w:val="nil"/>
          <w:tr2bl w:val="nil"/>
        </w:tcBorders>
        <w:shd w:val="clear" w:color="auto" w:fill="70BF44" w:themeFill="accent2"/>
      </w:tcPr>
    </w:tblStylePr>
    <w:tblStylePr w:type="firstCol">
      <w:rPr>
        <w:b/>
        <w:color w:val="FFFFFF" w:themeColor="background1"/>
      </w:rPr>
      <w:tblPr/>
      <w:tcPr>
        <w:shd w:val="clear" w:color="auto" w:fill="70BF44" w:themeFill="accent2"/>
      </w:tcPr>
    </w:tblStylePr>
    <w:tblStylePr w:type="band2Horz">
      <w:tblPr/>
      <w:tcPr>
        <w:tcBorders>
          <w:top w:val="single" w:sz="4" w:space="0" w:color="70BF44" w:themeColor="accent2"/>
          <w:left w:val="single" w:sz="4" w:space="0" w:color="70BF44" w:themeColor="accent2"/>
          <w:bottom w:val="single" w:sz="4" w:space="0" w:color="70BF44" w:themeColor="accent2"/>
          <w:right w:val="single" w:sz="4" w:space="0" w:color="70BF44" w:themeColor="accent2"/>
          <w:insideH w:val="single" w:sz="4" w:space="0" w:color="70BF44" w:themeColor="accent2"/>
          <w:insideV w:val="single" w:sz="4" w:space="0" w:color="70BF44" w:themeColor="accent2"/>
          <w:tl2br w:val="nil"/>
          <w:tr2bl w:val="nil"/>
        </w:tcBorders>
      </w:tcPr>
    </w:tblStylePr>
  </w:style>
  <w:style w:type="table" w:customStyle="1" w:styleId="NDHBBlank">
    <w:name w:val="NDHB Blank"/>
    <w:basedOn w:val="TableNormal"/>
    <w:uiPriority w:val="99"/>
    <w:rsid w:val="004E0990"/>
    <w:pPr>
      <w:spacing w:before="40" w:after="40"/>
    </w:pPr>
    <w:tblPr>
      <w:tblStyleRowBandSize w:val="1"/>
    </w:tblPr>
    <w:tblStylePr w:type="firstRow">
      <w:rPr>
        <w:rFonts w:asciiTheme="minorHAnsi" w:hAnsiTheme="minorHAnsi"/>
        <w:b w:val="0"/>
        <w:i w:val="0"/>
        <w:caps w:val="0"/>
        <w:smallCaps w:val="0"/>
        <w:color w:val="auto"/>
      </w:rPr>
      <w:tblPr/>
      <w:tcPr>
        <w:tcBorders>
          <w:top w:val="nil"/>
          <w:left w:val="nil"/>
          <w:bottom w:val="nil"/>
          <w:right w:val="nil"/>
          <w:insideH w:val="nil"/>
          <w:insideV w:val="nil"/>
          <w:tl2br w:val="nil"/>
          <w:tr2bl w:val="nil"/>
        </w:tcBorders>
      </w:tcPr>
    </w:tblStylePr>
  </w:style>
  <w:style w:type="numbering" w:customStyle="1" w:styleId="NDHBMultilevelBoldL2">
    <w:name w:val="NDHB Multilevel Bold L2"/>
    <w:uiPriority w:val="99"/>
    <w:rsid w:val="004E0990"/>
    <w:pPr>
      <w:numPr>
        <w:numId w:val="3"/>
      </w:numPr>
    </w:pPr>
  </w:style>
  <w:style w:type="numbering" w:customStyle="1" w:styleId="NDHBMultilevelBullets">
    <w:name w:val="NDHB Multilevel Bullets"/>
    <w:uiPriority w:val="99"/>
    <w:rsid w:val="004E0990"/>
    <w:pPr>
      <w:numPr>
        <w:numId w:val="4"/>
      </w:numPr>
    </w:pPr>
  </w:style>
  <w:style w:type="numbering" w:customStyle="1" w:styleId="NDHBMultilevelNumbering">
    <w:name w:val="NDHB Multilevel Numbering"/>
    <w:uiPriority w:val="99"/>
    <w:rsid w:val="004E0990"/>
    <w:pPr>
      <w:numPr>
        <w:numId w:val="5"/>
      </w:numPr>
    </w:pPr>
  </w:style>
  <w:style w:type="paragraph" w:customStyle="1" w:styleId="1Numberonmargin">
    <w:name w:val="1 Number on margin"/>
    <w:basedOn w:val="ListParagraph"/>
    <w:uiPriority w:val="9"/>
    <w:qFormat/>
    <w:rsid w:val="00D412F0"/>
    <w:rPr>
      <w:lang w:val="en-NZ"/>
    </w:rPr>
  </w:style>
  <w:style w:type="paragraph" w:customStyle="1" w:styleId="Small7pt">
    <w:name w:val="Small 7pt"/>
    <w:basedOn w:val="Normal"/>
    <w:uiPriority w:val="18"/>
    <w:qFormat/>
    <w:rsid w:val="004E0990"/>
    <w:pPr>
      <w:spacing w:before="40" w:after="160"/>
    </w:pPr>
    <w:rPr>
      <w:sz w:val="14"/>
    </w:rPr>
  </w:style>
  <w:style w:type="paragraph" w:customStyle="1" w:styleId="Small9pt">
    <w:name w:val="Small 9pt"/>
    <w:basedOn w:val="Normal"/>
    <w:link w:val="Small9ptChar"/>
    <w:uiPriority w:val="18"/>
    <w:qFormat/>
    <w:rsid w:val="004E0990"/>
    <w:pPr>
      <w:spacing w:before="40" w:after="40"/>
    </w:pPr>
    <w:rPr>
      <w:sz w:val="18"/>
    </w:rPr>
  </w:style>
  <w:style w:type="character" w:customStyle="1" w:styleId="Small9ptChar">
    <w:name w:val="Small 9pt Char"/>
    <w:basedOn w:val="DefaultParagraphFont"/>
    <w:link w:val="Small9pt"/>
    <w:uiPriority w:val="18"/>
    <w:rsid w:val="00D412F0"/>
    <w:rPr>
      <w:rFonts w:eastAsia="Times New Roman" w:cstheme="minorHAnsi"/>
      <w:sz w:val="18"/>
      <w:szCs w:val="24"/>
      <w:lang w:val="en-GB" w:eastAsia="en-GB"/>
    </w:rPr>
  </w:style>
  <w:style w:type="table" w:customStyle="1" w:styleId="GridTableLight">
    <w:name w:val="Grid Table Light"/>
    <w:aliases w:val="NDHB Light"/>
    <w:basedOn w:val="TableNormal"/>
    <w:uiPriority w:val="40"/>
    <w:rsid w:val="004E0990"/>
    <w:pPr>
      <w:spacing w:before="40" w:after="40"/>
    </w:pPr>
    <w:rPr>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aliases w:val="NDHB Grid"/>
    <w:basedOn w:val="TableNormal"/>
    <w:uiPriority w:val="39"/>
    <w:rsid w:val="004E0990"/>
    <w:pPr>
      <w:spacing w:before="40"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4E0990"/>
    <w:pPr>
      <w:tabs>
        <w:tab w:val="left" w:pos="1418"/>
        <w:tab w:val="right" w:leader="dot" w:pos="9628"/>
      </w:tabs>
      <w:spacing w:after="100"/>
    </w:pPr>
    <w:rPr>
      <w:noProof/>
    </w:rPr>
  </w:style>
  <w:style w:type="paragraph" w:styleId="TOC2">
    <w:name w:val="toc 2"/>
    <w:basedOn w:val="Normal"/>
    <w:next w:val="Normal"/>
    <w:autoRedefine/>
    <w:uiPriority w:val="39"/>
    <w:unhideWhenUsed/>
    <w:rsid w:val="004E0990"/>
    <w:pPr>
      <w:tabs>
        <w:tab w:val="left" w:pos="1276"/>
        <w:tab w:val="right" w:leader="dot" w:pos="9628"/>
      </w:tabs>
      <w:spacing w:after="100"/>
    </w:pPr>
    <w:rPr>
      <w:noProof/>
    </w:rPr>
  </w:style>
  <w:style w:type="paragraph" w:styleId="TOCHeading">
    <w:name w:val="TOC Heading"/>
    <w:basedOn w:val="Normal"/>
    <w:next w:val="Normal"/>
    <w:uiPriority w:val="39"/>
    <w:unhideWhenUsed/>
    <w:qFormat/>
    <w:rsid w:val="004E0990"/>
    <w:pPr>
      <w:spacing w:before="240" w:after="80"/>
    </w:pPr>
    <w:rPr>
      <w:b/>
      <w:color w:val="007BC2" w:themeColor="text2"/>
      <w:sz w:val="28"/>
    </w:rPr>
  </w:style>
  <w:style w:type="paragraph" w:customStyle="1" w:styleId="Bullet1onMargin">
    <w:name w:val="Bullet 1 on Margin"/>
    <w:basedOn w:val="Bullet2Indented"/>
    <w:uiPriority w:val="9"/>
    <w:qFormat/>
    <w:rsid w:val="004E0990"/>
    <w:pPr>
      <w:numPr>
        <w:ilvl w:val="0"/>
      </w:numPr>
    </w:pPr>
  </w:style>
  <w:style w:type="paragraph" w:customStyle="1" w:styleId="Bullet2Indented">
    <w:name w:val="Bullet 2 Indented"/>
    <w:basedOn w:val="ListParagraph"/>
    <w:uiPriority w:val="9"/>
    <w:qFormat/>
    <w:rsid w:val="004E0990"/>
    <w:pPr>
      <w:numPr>
        <w:ilvl w:val="1"/>
        <w:numId w:val="31"/>
      </w:numPr>
    </w:pPr>
  </w:style>
  <w:style w:type="paragraph" w:customStyle="1" w:styleId="Bullet3Indented">
    <w:name w:val="Bullet 3 Indented"/>
    <w:basedOn w:val="ListParagraph"/>
    <w:uiPriority w:val="9"/>
    <w:qFormat/>
    <w:rsid w:val="004E0990"/>
    <w:pPr>
      <w:numPr>
        <w:ilvl w:val="2"/>
        <w:numId w:val="31"/>
      </w:numPr>
    </w:pPr>
  </w:style>
  <w:style w:type="paragraph" w:customStyle="1" w:styleId="Bullet4Indented">
    <w:name w:val="Bullet 4 Indented"/>
    <w:basedOn w:val="ListParagraph"/>
    <w:uiPriority w:val="9"/>
    <w:qFormat/>
    <w:rsid w:val="004E0990"/>
    <w:pPr>
      <w:numPr>
        <w:ilvl w:val="3"/>
        <w:numId w:val="31"/>
      </w:numPr>
    </w:pPr>
  </w:style>
  <w:style w:type="paragraph" w:customStyle="1" w:styleId="Bullet5Indented">
    <w:name w:val="Bullet 5 Indented"/>
    <w:basedOn w:val="ListParagraph"/>
    <w:uiPriority w:val="9"/>
    <w:qFormat/>
    <w:rsid w:val="004E0990"/>
    <w:pPr>
      <w:numPr>
        <w:ilvl w:val="4"/>
        <w:numId w:val="31"/>
      </w:numPr>
    </w:pPr>
  </w:style>
  <w:style w:type="paragraph" w:styleId="List">
    <w:name w:val="List"/>
    <w:basedOn w:val="Normal"/>
    <w:semiHidden/>
    <w:rsid w:val="004E0990"/>
    <w:pPr>
      <w:ind w:left="283" w:hanging="283"/>
      <w:contextualSpacing/>
    </w:pPr>
  </w:style>
  <w:style w:type="table" w:customStyle="1" w:styleId="NDHBAccent1BandedRows">
    <w:name w:val="NDHB Accent 1 Banded Rows"/>
    <w:basedOn w:val="TableNormal"/>
    <w:uiPriority w:val="99"/>
    <w:rsid w:val="00621B75"/>
    <w:pPr>
      <w:spacing w:before="40" w:after="40"/>
    </w:pPr>
    <w:tblPr>
      <w:tblStyleRowBandSize w:val="1"/>
      <w:tblBorders>
        <w:top w:val="single" w:sz="4" w:space="0" w:color="007BC2" w:themeColor="accent1"/>
        <w:left w:val="single" w:sz="4" w:space="0" w:color="007BC2" w:themeColor="accent1"/>
        <w:bottom w:val="single" w:sz="4" w:space="0" w:color="007BC2" w:themeColor="accent1"/>
        <w:right w:val="single" w:sz="4" w:space="0" w:color="007BC2" w:themeColor="accent1"/>
        <w:insideH w:val="single" w:sz="4" w:space="0" w:color="007BC2" w:themeColor="accent1"/>
        <w:insideV w:val="single" w:sz="4" w:space="0" w:color="007BC2" w:themeColor="accent1"/>
      </w:tblBorders>
    </w:tblPr>
    <w:tblStylePr w:type="firstRow">
      <w:rPr>
        <w:rFonts w:asciiTheme="minorHAnsi" w:hAnsiTheme="minorHAnsi"/>
        <w:b/>
        <w:i w:val="0"/>
        <w:caps w:val="0"/>
        <w:smallCaps w:val="0"/>
        <w:color w:val="FFFFFF" w:themeColor="background2"/>
      </w:rPr>
      <w:tblPr/>
      <w:tcPr>
        <w:tcBorders>
          <w:top w:val="single" w:sz="4" w:space="0" w:color="007BC2" w:themeColor="accent1"/>
          <w:left w:val="single" w:sz="4" w:space="0" w:color="007BC2" w:themeColor="accent1"/>
          <w:bottom w:val="single" w:sz="4" w:space="0" w:color="007BC2" w:themeColor="accent1"/>
          <w:right w:val="single" w:sz="4" w:space="0" w:color="007BC2" w:themeColor="accent1"/>
          <w:insideH w:val="single" w:sz="4" w:space="0" w:color="007BC2" w:themeColor="accent1"/>
          <w:insideV w:val="single" w:sz="4" w:space="0" w:color="007BC2" w:themeColor="accent1"/>
          <w:tl2br w:val="nil"/>
          <w:tr2bl w:val="nil"/>
        </w:tcBorders>
        <w:shd w:val="clear" w:color="auto" w:fill="007BC2" w:themeFill="accent1"/>
      </w:tcPr>
    </w:tblStylePr>
    <w:tblStylePr w:type="firstCol">
      <w:rPr>
        <w:b/>
        <w:color w:val="FFFFFF" w:themeColor="background1"/>
      </w:rPr>
      <w:tblPr/>
      <w:tcPr>
        <w:shd w:val="clear" w:color="auto" w:fill="007BC2" w:themeFill="accent1"/>
      </w:tcPr>
    </w:tblStylePr>
    <w:tblStylePr w:type="band2Horz">
      <w:tblPr/>
      <w:tcPr>
        <w:tcBorders>
          <w:top w:val="single" w:sz="4" w:space="0" w:color="007BC2" w:themeColor="accent1"/>
          <w:left w:val="single" w:sz="4" w:space="0" w:color="007BC2" w:themeColor="accent1"/>
          <w:bottom w:val="single" w:sz="4" w:space="0" w:color="007BC2" w:themeColor="accent1"/>
          <w:right w:val="single" w:sz="4" w:space="0" w:color="007BC2" w:themeColor="accent1"/>
          <w:insideH w:val="single" w:sz="4" w:space="0" w:color="007BC2" w:themeColor="accent1"/>
          <w:insideV w:val="single" w:sz="4" w:space="0" w:color="007BC2" w:themeColor="accent1"/>
          <w:tl2br w:val="nil"/>
          <w:tr2bl w:val="nil"/>
        </w:tcBorders>
        <w:shd w:val="clear" w:color="auto" w:fill="DEE8F5" w:themeFill="accent4" w:themeFillTint="33"/>
      </w:tcPr>
    </w:tblStylePr>
  </w:style>
  <w:style w:type="table" w:customStyle="1" w:styleId="NDHBAccent2BandedRows">
    <w:name w:val="NDHB Accent 2 Banded Rows"/>
    <w:basedOn w:val="TableNormal"/>
    <w:uiPriority w:val="99"/>
    <w:rsid w:val="00621B75"/>
    <w:pPr>
      <w:spacing w:before="40" w:after="40"/>
    </w:pPr>
    <w:tblPr>
      <w:tblStyleRowBandSize w:val="1"/>
      <w:tblBorders>
        <w:top w:val="single" w:sz="4" w:space="0" w:color="70BF44" w:themeColor="accent2"/>
        <w:left w:val="single" w:sz="4" w:space="0" w:color="70BF44" w:themeColor="accent2"/>
        <w:bottom w:val="single" w:sz="4" w:space="0" w:color="70BF44" w:themeColor="accent2"/>
        <w:right w:val="single" w:sz="4" w:space="0" w:color="70BF44" w:themeColor="accent2"/>
        <w:insideH w:val="single" w:sz="4" w:space="0" w:color="70BF44" w:themeColor="accent2"/>
        <w:insideV w:val="single" w:sz="4" w:space="0" w:color="70BF44" w:themeColor="accent2"/>
      </w:tblBorders>
    </w:tblPr>
    <w:tblStylePr w:type="firstRow">
      <w:rPr>
        <w:b/>
        <w:i w:val="0"/>
        <w:color w:val="FFFFFF" w:themeColor="background2"/>
      </w:rPr>
      <w:tblPr/>
      <w:tcPr>
        <w:tcBorders>
          <w:top w:val="single" w:sz="4" w:space="0" w:color="70BF44" w:themeColor="accent2"/>
          <w:left w:val="single" w:sz="4" w:space="0" w:color="70BF44" w:themeColor="accent2"/>
          <w:bottom w:val="single" w:sz="4" w:space="0" w:color="70BF44" w:themeColor="accent2"/>
          <w:right w:val="single" w:sz="4" w:space="0" w:color="70BF44" w:themeColor="accent2"/>
          <w:insideH w:val="single" w:sz="4" w:space="0" w:color="70BF44" w:themeColor="accent2"/>
          <w:insideV w:val="single" w:sz="4" w:space="0" w:color="70BF44" w:themeColor="accent2"/>
          <w:tl2br w:val="nil"/>
          <w:tr2bl w:val="nil"/>
        </w:tcBorders>
        <w:shd w:val="clear" w:color="auto" w:fill="70BF44" w:themeFill="accent2"/>
      </w:tcPr>
    </w:tblStylePr>
    <w:tblStylePr w:type="firstCol">
      <w:rPr>
        <w:b/>
        <w:color w:val="FFFFFF" w:themeColor="background1"/>
      </w:rPr>
      <w:tblPr/>
      <w:tcPr>
        <w:shd w:val="clear" w:color="auto" w:fill="70BF44" w:themeFill="accent2"/>
      </w:tcPr>
    </w:tblStylePr>
    <w:tblStylePr w:type="band2Horz">
      <w:tblPr/>
      <w:tcPr>
        <w:tcBorders>
          <w:top w:val="single" w:sz="4" w:space="0" w:color="70BF44" w:themeColor="accent2"/>
          <w:left w:val="single" w:sz="4" w:space="0" w:color="70BF44" w:themeColor="accent2"/>
          <w:bottom w:val="single" w:sz="4" w:space="0" w:color="70BF44" w:themeColor="accent2"/>
          <w:right w:val="single" w:sz="4" w:space="0" w:color="70BF44" w:themeColor="accent2"/>
          <w:insideH w:val="single" w:sz="4" w:space="0" w:color="70BF44" w:themeColor="accent2"/>
          <w:insideV w:val="single" w:sz="4" w:space="0" w:color="70BF44" w:themeColor="accent2"/>
          <w:tl2br w:val="nil"/>
          <w:tr2bl w:val="nil"/>
        </w:tcBorders>
        <w:shd w:val="clear" w:color="auto" w:fill="E2F2D9" w:themeFill="accent2" w:themeFillTint="33"/>
      </w:tcPr>
    </w:tblStylePr>
  </w:style>
  <w:style w:type="paragraph" w:customStyle="1" w:styleId="AltHeading1">
    <w:name w:val="Alt Heading 1"/>
    <w:basedOn w:val="Heading1"/>
    <w:uiPriority w:val="99"/>
    <w:qFormat/>
    <w:rsid w:val="004E0990"/>
    <w:rPr>
      <w:color w:val="70BF44" w:themeColor="accent2"/>
    </w:rPr>
  </w:style>
  <w:style w:type="paragraph" w:customStyle="1" w:styleId="AltHeading2">
    <w:name w:val="Alt Heading 2"/>
    <w:basedOn w:val="Heading2"/>
    <w:uiPriority w:val="99"/>
    <w:qFormat/>
    <w:rsid w:val="004E0990"/>
    <w:rPr>
      <w:color w:val="70BF44" w:themeColor="accent2"/>
      <w:lang w:val="en-NZ"/>
    </w:rPr>
  </w:style>
  <w:style w:type="paragraph" w:customStyle="1" w:styleId="AltHeading3">
    <w:name w:val="Alt Heading 3"/>
    <w:basedOn w:val="Heading3"/>
    <w:uiPriority w:val="99"/>
    <w:qFormat/>
    <w:rsid w:val="004E0990"/>
    <w:pPr>
      <w:spacing w:before="240" w:after="80"/>
    </w:pPr>
    <w:rPr>
      <w:rFonts w:asciiTheme="majorHAnsi" w:hAnsiTheme="majorHAnsi"/>
      <w:color w:val="70BF44" w:themeColor="accent2"/>
      <w:lang w:val="en-GB"/>
    </w:rPr>
  </w:style>
  <w:style w:type="paragraph" w:customStyle="1" w:styleId="AltHeading1notinContents">
    <w:name w:val="Alt Heading 1 not in Contents"/>
    <w:basedOn w:val="Heading1notinContents"/>
    <w:uiPriority w:val="99"/>
    <w:qFormat/>
    <w:rsid w:val="004E0990"/>
    <w:rPr>
      <w:color w:val="70BF44" w:themeColor="accent2"/>
      <w:lang w:val="en-NZ"/>
    </w:rPr>
  </w:style>
  <w:style w:type="paragraph" w:customStyle="1" w:styleId="AltHeading2notinContents">
    <w:name w:val="Alt Heading 2 not in Contents"/>
    <w:basedOn w:val="Heading2notinContents"/>
    <w:uiPriority w:val="99"/>
    <w:qFormat/>
    <w:rsid w:val="004E0990"/>
    <w:rPr>
      <w:color w:val="70BF44" w:themeColor="accent2"/>
    </w:rPr>
  </w:style>
  <w:style w:type="paragraph" w:styleId="NormalWeb">
    <w:name w:val="Normal (Web)"/>
    <w:basedOn w:val="Normal"/>
    <w:uiPriority w:val="99"/>
    <w:semiHidden/>
    <w:unhideWhenUsed/>
    <w:rsid w:val="004E0990"/>
    <w:pPr>
      <w:spacing w:before="100" w:beforeAutospacing="1" w:after="100" w:afterAutospacing="1"/>
    </w:pPr>
    <w:rPr>
      <w:rFonts w:ascii="Times New Roman" w:eastAsiaTheme="minorEastAsia" w:hAnsi="Times New Roman" w:cs="Times New Roman"/>
      <w:sz w:val="24"/>
      <w:lang w:val="en-NZ" w:eastAsia="en-NZ"/>
    </w:rPr>
  </w:style>
  <w:style w:type="paragraph" w:customStyle="1" w:styleId="TableBullet2Indented">
    <w:name w:val="Table Bullet 2 Indented"/>
    <w:basedOn w:val="Bullet3Indented"/>
    <w:uiPriority w:val="14"/>
    <w:qFormat/>
    <w:rsid w:val="00D412F0"/>
    <w:pPr>
      <w:spacing w:before="40" w:after="40"/>
      <w:ind w:left="883"/>
    </w:pPr>
  </w:style>
  <w:style w:type="paragraph" w:customStyle="1" w:styleId="Small9ptBold">
    <w:name w:val="Small 9pt Bold"/>
    <w:basedOn w:val="Small9pt"/>
    <w:uiPriority w:val="18"/>
    <w:qFormat/>
    <w:rsid w:val="004E0990"/>
    <w:rPr>
      <w:b/>
      <w:lang w:val="en-NZ"/>
    </w:rPr>
  </w:style>
  <w:style w:type="character" w:styleId="PlaceholderText">
    <w:name w:val="Placeholder Text"/>
    <w:basedOn w:val="DefaultParagraphFont"/>
    <w:uiPriority w:val="99"/>
    <w:semiHidden/>
    <w:rsid w:val="004E0990"/>
    <w:rPr>
      <w:color w:val="808080"/>
    </w:rPr>
  </w:style>
  <w:style w:type="paragraph" w:customStyle="1" w:styleId="L1MultiList">
    <w:name w:val="L1 MultiList"/>
    <w:basedOn w:val="Heading2"/>
    <w:next w:val="Normal"/>
    <w:uiPriority w:val="18"/>
    <w:qFormat/>
    <w:rsid w:val="004E0990"/>
    <w:pPr>
      <w:numPr>
        <w:numId w:val="32"/>
      </w:numPr>
      <w:tabs>
        <w:tab w:val="left" w:pos="1701"/>
      </w:tabs>
      <w:spacing w:before="40"/>
    </w:pPr>
    <w:rPr>
      <w:sz w:val="22"/>
    </w:rPr>
  </w:style>
  <w:style w:type="paragraph" w:customStyle="1" w:styleId="L2MultiList">
    <w:name w:val="L2 MultiList"/>
    <w:basedOn w:val="Normal"/>
    <w:uiPriority w:val="18"/>
    <w:qFormat/>
    <w:rsid w:val="004E0990"/>
    <w:pPr>
      <w:numPr>
        <w:ilvl w:val="1"/>
        <w:numId w:val="32"/>
      </w:numPr>
    </w:pPr>
  </w:style>
  <w:style w:type="paragraph" w:customStyle="1" w:styleId="L3MultiList">
    <w:name w:val="L3 MultiList"/>
    <w:basedOn w:val="L2MultiList"/>
    <w:uiPriority w:val="18"/>
    <w:qFormat/>
    <w:rsid w:val="004E0990"/>
    <w:pPr>
      <w:numPr>
        <w:ilvl w:val="2"/>
      </w:numPr>
    </w:pPr>
  </w:style>
  <w:style w:type="paragraph" w:customStyle="1" w:styleId="L4MultiList">
    <w:name w:val="L4 MultiList"/>
    <w:basedOn w:val="L3MultiList"/>
    <w:uiPriority w:val="18"/>
    <w:qFormat/>
    <w:rsid w:val="004E0990"/>
    <w:pPr>
      <w:numPr>
        <w:ilvl w:val="3"/>
      </w:numPr>
    </w:pPr>
  </w:style>
  <w:style w:type="paragraph" w:customStyle="1" w:styleId="L5MultiList">
    <w:name w:val="L5 MultiList"/>
    <w:basedOn w:val="L4MultiList"/>
    <w:uiPriority w:val="18"/>
    <w:qFormat/>
    <w:rsid w:val="004E0990"/>
    <w:pPr>
      <w:numPr>
        <w:ilvl w:val="4"/>
        <w:numId w:val="33"/>
      </w:numPr>
    </w:pPr>
  </w:style>
  <w:style w:type="paragraph" w:customStyle="1" w:styleId="DateandTime">
    <w:name w:val="Date and Time"/>
    <w:basedOn w:val="Normal"/>
    <w:uiPriority w:val="99"/>
    <w:qFormat/>
    <w:rsid w:val="00EC3D19"/>
  </w:style>
  <w:style w:type="paragraph" w:customStyle="1" w:styleId="DateforFooter">
    <w:name w:val="Date for Footer"/>
    <w:basedOn w:val="Normal"/>
    <w:uiPriority w:val="2"/>
    <w:qFormat/>
    <w:rsid w:val="004E0990"/>
  </w:style>
  <w:style w:type="paragraph" w:customStyle="1" w:styleId="FormSubtitle">
    <w:name w:val="Form Subtitle"/>
    <w:basedOn w:val="Heading2"/>
    <w:next w:val="Normal"/>
    <w:uiPriority w:val="1"/>
    <w:qFormat/>
    <w:rsid w:val="00DD668D"/>
    <w:pPr>
      <w:spacing w:before="0" w:after="360"/>
    </w:pPr>
    <w:rPr>
      <w:sz w:val="26"/>
    </w:rPr>
  </w:style>
  <w:style w:type="paragraph" w:customStyle="1" w:styleId="FormTitle">
    <w:name w:val="Form Title"/>
    <w:basedOn w:val="Normal"/>
    <w:qFormat/>
    <w:rsid w:val="004E0990"/>
    <w:pPr>
      <w:keepNext/>
      <w:spacing w:before="240" w:after="80"/>
      <w:outlineLvl w:val="1"/>
    </w:pPr>
    <w:rPr>
      <w:rFonts w:asciiTheme="majorHAnsi" w:hAnsiTheme="majorHAnsi"/>
      <w:b/>
      <w:color w:val="70BF44" w:themeColor="accent2"/>
      <w:sz w:val="28"/>
      <w:lang w:val="en-NZ"/>
    </w:rPr>
  </w:style>
  <w:style w:type="paragraph" w:customStyle="1" w:styleId="TableTextAuthority">
    <w:name w:val="Table Text Authority"/>
    <w:basedOn w:val="Normal"/>
    <w:qFormat/>
    <w:rsid w:val="00962FA5"/>
    <w:pPr>
      <w:spacing w:before="40" w:after="0"/>
    </w:pPr>
    <w:rPr>
      <w:rFonts w:cs="Times New Roman"/>
      <w:sz w:val="20"/>
      <w:szCs w:val="20"/>
      <w:lang w:val="en-NZ" w:eastAsia="en-US"/>
    </w:rPr>
  </w:style>
  <w:style w:type="paragraph" w:customStyle="1" w:styleId="FormSubtitleAdditionalRow1stline">
    <w:name w:val="Form Subtitle Additional Row 1st line"/>
    <w:basedOn w:val="Heading2"/>
    <w:next w:val="Normal"/>
    <w:uiPriority w:val="1"/>
    <w:qFormat/>
    <w:rsid w:val="005E3F92"/>
    <w:pPr>
      <w:spacing w:before="0" w:after="0"/>
    </w:pPr>
    <w:rPr>
      <w:sz w:val="26"/>
    </w:rPr>
  </w:style>
  <w:style w:type="paragraph" w:styleId="BodyText2">
    <w:name w:val="Body Text 2"/>
    <w:basedOn w:val="Normal"/>
    <w:link w:val="BodyText2Char"/>
    <w:rsid w:val="00F60113"/>
    <w:pPr>
      <w:spacing w:after="0"/>
      <w:jc w:val="both"/>
    </w:pPr>
    <w:rPr>
      <w:rFonts w:ascii="Times New Roman" w:hAnsi="Times New Roman" w:cs="Times New Roman"/>
      <w:sz w:val="24"/>
      <w:lang w:val="en-NZ" w:eastAsia="en-US"/>
    </w:rPr>
  </w:style>
  <w:style w:type="character" w:customStyle="1" w:styleId="BodyText2Char">
    <w:name w:val="Body Text 2 Char"/>
    <w:basedOn w:val="DefaultParagraphFont"/>
    <w:link w:val="BodyText2"/>
    <w:rsid w:val="00F60113"/>
    <w:rPr>
      <w:rFonts w:ascii="Times New Roman" w:eastAsia="Times New Roman" w:hAnsi="Times New Roman" w:cs="Times New Roman"/>
      <w:sz w:val="24"/>
      <w:szCs w:val="24"/>
    </w:rPr>
  </w:style>
  <w:style w:type="paragraph" w:styleId="Title">
    <w:name w:val="Title"/>
    <w:basedOn w:val="Normal"/>
    <w:link w:val="TitleChar"/>
    <w:qFormat/>
    <w:rsid w:val="00F60113"/>
    <w:pPr>
      <w:spacing w:after="0"/>
      <w:jc w:val="center"/>
    </w:pPr>
    <w:rPr>
      <w:rFonts w:ascii="Times New Roman" w:hAnsi="Times New Roman" w:cs="Times New Roman"/>
      <w:b/>
      <w:sz w:val="24"/>
      <w:szCs w:val="20"/>
      <w:lang w:val="en-NZ" w:eastAsia="en-US"/>
    </w:rPr>
  </w:style>
  <w:style w:type="character" w:customStyle="1" w:styleId="TitleChar">
    <w:name w:val="Title Char"/>
    <w:basedOn w:val="DefaultParagraphFont"/>
    <w:link w:val="Title"/>
    <w:rsid w:val="00F60113"/>
    <w:rPr>
      <w:rFonts w:ascii="Times New Roman" w:eastAsia="Times New Roman" w:hAnsi="Times New Roman" w:cs="Times New Roman"/>
      <w:b/>
      <w:sz w:val="24"/>
      <w:szCs w:val="20"/>
    </w:rPr>
  </w:style>
  <w:style w:type="paragraph" w:styleId="Subtitle">
    <w:name w:val="Subtitle"/>
    <w:basedOn w:val="Normal"/>
    <w:link w:val="SubtitleChar"/>
    <w:qFormat/>
    <w:rsid w:val="00F60113"/>
    <w:pPr>
      <w:spacing w:after="0"/>
      <w:jc w:val="center"/>
    </w:pPr>
    <w:rPr>
      <w:rFonts w:ascii="Times New Roman" w:hAnsi="Times New Roman" w:cs="Times New Roman"/>
      <w:b/>
      <w:sz w:val="24"/>
      <w:szCs w:val="20"/>
      <w:lang w:val="en-NZ" w:eastAsia="en-US"/>
    </w:rPr>
  </w:style>
  <w:style w:type="character" w:customStyle="1" w:styleId="SubtitleChar">
    <w:name w:val="Subtitle Char"/>
    <w:basedOn w:val="DefaultParagraphFont"/>
    <w:link w:val="Subtitle"/>
    <w:rsid w:val="00F60113"/>
    <w:rPr>
      <w:rFonts w:ascii="Times New Roman" w:eastAsia="Times New Roman" w:hAnsi="Times New Roman" w:cs="Times New Roman"/>
      <w:b/>
      <w:sz w:val="24"/>
      <w:szCs w:val="20"/>
    </w:rPr>
  </w:style>
  <w:style w:type="paragraph" w:styleId="BodyText">
    <w:name w:val="Body Text"/>
    <w:basedOn w:val="Normal"/>
    <w:link w:val="BodyTextChar"/>
    <w:rsid w:val="00F60113"/>
    <w:rPr>
      <w:rFonts w:ascii="Times New Roman" w:hAnsi="Times New Roman" w:cs="Times New Roman"/>
      <w:sz w:val="24"/>
      <w:lang w:val="en-NZ" w:eastAsia="en-US"/>
    </w:rPr>
  </w:style>
  <w:style w:type="character" w:customStyle="1" w:styleId="BodyTextChar">
    <w:name w:val="Body Text Char"/>
    <w:basedOn w:val="DefaultParagraphFont"/>
    <w:link w:val="BodyText"/>
    <w:rsid w:val="00F60113"/>
    <w:rPr>
      <w:rFonts w:ascii="Times New Roman" w:eastAsia="Times New Roman" w:hAnsi="Times New Roman" w:cs="Times New Roman"/>
      <w:sz w:val="24"/>
      <w:szCs w:val="24"/>
    </w:rPr>
  </w:style>
  <w:style w:type="numbering" w:customStyle="1" w:styleId="Style1">
    <w:name w:val="Style1"/>
    <w:rsid w:val="00F60113"/>
    <w:pPr>
      <w:numPr>
        <w:numId w:val="3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List" w:uiPriority="0"/>
    <w:lsdException w:name="Title" w:uiPriority="0" w:unhideWhenUsed="0" w:qFormat="1"/>
    <w:lsdException w:name="Default Paragraph Font" w:uiPriority="1"/>
    <w:lsdException w:name="Body Text" w:uiPriority="0" w:qFormat="1"/>
    <w:lsdException w:name="Subtitle" w:uiPriority="0" w:unhideWhenUsed="0" w:qFormat="1"/>
    <w:lsdException w:name="Body Text 2" w:uiPriority="0"/>
    <w:lsdException w:name="Strong" w:semiHidden="0" w:uiPriority="22" w:unhideWhenUsed="0"/>
    <w:lsdException w:name="Emphasis" w:semiHidden="0" w:uiPriority="1"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D412F0"/>
    <w:rPr>
      <w:rFonts w:eastAsia="Times New Roman" w:cstheme="minorHAnsi"/>
      <w:szCs w:val="24"/>
      <w:lang w:val="en-GB" w:eastAsia="en-GB"/>
    </w:rPr>
  </w:style>
  <w:style w:type="paragraph" w:styleId="Heading1">
    <w:name w:val="heading 1"/>
    <w:basedOn w:val="Normal"/>
    <w:next w:val="Normal"/>
    <w:link w:val="Heading1Char"/>
    <w:uiPriority w:val="19"/>
    <w:qFormat/>
    <w:rsid w:val="004E0990"/>
    <w:pPr>
      <w:spacing w:before="300" w:after="400"/>
      <w:outlineLvl w:val="0"/>
    </w:pPr>
    <w:rPr>
      <w:rFonts w:asciiTheme="majorHAnsi" w:hAnsiTheme="majorHAnsi"/>
      <w:b/>
      <w:color w:val="007BC2" w:themeColor="text2"/>
      <w:sz w:val="48"/>
    </w:rPr>
  </w:style>
  <w:style w:type="paragraph" w:styleId="Heading2">
    <w:name w:val="heading 2"/>
    <w:basedOn w:val="Normal"/>
    <w:next w:val="Normal"/>
    <w:link w:val="Heading2Char"/>
    <w:uiPriority w:val="19"/>
    <w:qFormat/>
    <w:rsid w:val="004E0990"/>
    <w:pPr>
      <w:keepNext/>
      <w:spacing w:before="240" w:after="80"/>
      <w:outlineLvl w:val="1"/>
    </w:pPr>
    <w:rPr>
      <w:rFonts w:asciiTheme="majorHAnsi" w:hAnsiTheme="majorHAnsi"/>
      <w:b/>
      <w:color w:val="007BC2" w:themeColor="text2"/>
      <w:sz w:val="28"/>
    </w:rPr>
  </w:style>
  <w:style w:type="paragraph" w:styleId="Heading3">
    <w:name w:val="heading 3"/>
    <w:basedOn w:val="Normal"/>
    <w:next w:val="Normal"/>
    <w:link w:val="Heading3Char"/>
    <w:uiPriority w:val="19"/>
    <w:rsid w:val="004E0990"/>
    <w:pPr>
      <w:keepNext/>
      <w:outlineLvl w:val="2"/>
    </w:pPr>
    <w:rPr>
      <w:b/>
      <w:color w:val="007BC2" w:themeColor="text2"/>
      <w:sz w:val="24"/>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1onMargin">
    <w:name w:val="Table Bullet 1 on Margin"/>
    <w:basedOn w:val="TableBullet2Indented"/>
    <w:uiPriority w:val="14"/>
    <w:qFormat/>
    <w:rsid w:val="00D412F0"/>
    <w:pPr>
      <w:ind w:left="374" w:hanging="374"/>
    </w:pPr>
  </w:style>
  <w:style w:type="paragraph" w:customStyle="1" w:styleId="1TableNumberonmargin">
    <w:name w:val="1 Table Number on margin"/>
    <w:basedOn w:val="Normal"/>
    <w:uiPriority w:val="14"/>
    <w:qFormat/>
    <w:rsid w:val="00D412F0"/>
    <w:pPr>
      <w:spacing w:before="40" w:after="40"/>
      <w:ind w:left="284" w:hanging="284"/>
    </w:pPr>
  </w:style>
  <w:style w:type="paragraph" w:styleId="BalloonText">
    <w:name w:val="Balloon Text"/>
    <w:basedOn w:val="Normal"/>
    <w:link w:val="BalloonTextChar"/>
    <w:uiPriority w:val="99"/>
    <w:semiHidden/>
    <w:unhideWhenUsed/>
    <w:rsid w:val="004E099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990"/>
    <w:rPr>
      <w:rFonts w:ascii="Segoe UI" w:eastAsia="Times New Roman" w:hAnsi="Segoe UI" w:cs="Segoe UI"/>
      <w:sz w:val="18"/>
      <w:szCs w:val="18"/>
      <w:lang w:val="en-GB" w:eastAsia="en-GB"/>
    </w:rPr>
  </w:style>
  <w:style w:type="character" w:customStyle="1" w:styleId="Heading1Char">
    <w:name w:val="Heading 1 Char"/>
    <w:basedOn w:val="DefaultParagraphFont"/>
    <w:link w:val="Heading1"/>
    <w:uiPriority w:val="19"/>
    <w:rsid w:val="00D412F0"/>
    <w:rPr>
      <w:rFonts w:asciiTheme="majorHAnsi" w:eastAsia="Times New Roman" w:hAnsiTheme="majorHAnsi" w:cstheme="minorHAnsi"/>
      <w:b/>
      <w:color w:val="007BC2" w:themeColor="text2"/>
      <w:sz w:val="48"/>
      <w:szCs w:val="24"/>
      <w:lang w:val="en-GB" w:eastAsia="en-GB"/>
    </w:rPr>
  </w:style>
  <w:style w:type="character" w:customStyle="1" w:styleId="Heading2Char">
    <w:name w:val="Heading 2 Char"/>
    <w:basedOn w:val="DefaultParagraphFont"/>
    <w:link w:val="Heading2"/>
    <w:uiPriority w:val="19"/>
    <w:rsid w:val="00D412F0"/>
    <w:rPr>
      <w:rFonts w:asciiTheme="majorHAnsi" w:eastAsia="Times New Roman" w:hAnsiTheme="majorHAnsi" w:cstheme="minorHAnsi"/>
      <w:b/>
      <w:color w:val="007BC2" w:themeColor="text2"/>
      <w:sz w:val="28"/>
      <w:szCs w:val="24"/>
      <w:lang w:val="en-GB" w:eastAsia="en-GB"/>
    </w:rPr>
  </w:style>
  <w:style w:type="paragraph" w:styleId="Caption">
    <w:name w:val="caption"/>
    <w:basedOn w:val="Normal"/>
    <w:next w:val="Normal"/>
    <w:uiPriority w:val="99"/>
    <w:unhideWhenUsed/>
    <w:qFormat/>
    <w:rsid w:val="004E0990"/>
    <w:pPr>
      <w:keepNext/>
      <w:spacing w:before="240" w:after="80"/>
    </w:pPr>
    <w:rPr>
      <w:i/>
      <w:iCs/>
      <w:sz w:val="16"/>
      <w:szCs w:val="16"/>
    </w:rPr>
  </w:style>
  <w:style w:type="character" w:styleId="CommentReference">
    <w:name w:val="annotation reference"/>
    <w:basedOn w:val="DefaultParagraphFont"/>
    <w:uiPriority w:val="99"/>
    <w:semiHidden/>
    <w:unhideWhenUsed/>
    <w:rsid w:val="004E0990"/>
    <w:rPr>
      <w:sz w:val="16"/>
      <w:szCs w:val="16"/>
    </w:rPr>
  </w:style>
  <w:style w:type="paragraph" w:styleId="CommentText">
    <w:name w:val="annotation text"/>
    <w:basedOn w:val="Normal"/>
    <w:link w:val="CommentTextChar"/>
    <w:uiPriority w:val="99"/>
    <w:semiHidden/>
    <w:unhideWhenUsed/>
    <w:rsid w:val="004E0990"/>
    <w:rPr>
      <w:szCs w:val="20"/>
    </w:rPr>
  </w:style>
  <w:style w:type="character" w:customStyle="1" w:styleId="CommentTextChar">
    <w:name w:val="Comment Text Char"/>
    <w:basedOn w:val="DefaultParagraphFont"/>
    <w:link w:val="CommentText"/>
    <w:uiPriority w:val="99"/>
    <w:semiHidden/>
    <w:rsid w:val="004E0990"/>
    <w:rPr>
      <w:rFonts w:eastAsia="Times New Roman" w:cstheme="minorHAnsi"/>
      <w:szCs w:val="20"/>
      <w:lang w:val="en-GB" w:eastAsia="en-GB"/>
    </w:rPr>
  </w:style>
  <w:style w:type="paragraph" w:styleId="CommentSubject">
    <w:name w:val="annotation subject"/>
    <w:basedOn w:val="CommentText"/>
    <w:next w:val="CommentText"/>
    <w:link w:val="CommentSubjectChar"/>
    <w:uiPriority w:val="99"/>
    <w:semiHidden/>
    <w:unhideWhenUsed/>
    <w:rsid w:val="004E0990"/>
    <w:rPr>
      <w:b/>
      <w:bCs/>
    </w:rPr>
  </w:style>
  <w:style w:type="character" w:customStyle="1" w:styleId="CommentSubjectChar">
    <w:name w:val="Comment Subject Char"/>
    <w:basedOn w:val="CommentTextChar"/>
    <w:link w:val="CommentSubject"/>
    <w:uiPriority w:val="99"/>
    <w:semiHidden/>
    <w:rsid w:val="004E0990"/>
    <w:rPr>
      <w:rFonts w:eastAsia="Times New Roman" w:cstheme="minorHAnsi"/>
      <w:b/>
      <w:bCs/>
      <w:szCs w:val="20"/>
      <w:lang w:val="en-GB" w:eastAsia="en-GB"/>
    </w:rPr>
  </w:style>
  <w:style w:type="character" w:styleId="EndnoteReference">
    <w:name w:val="endnote reference"/>
    <w:basedOn w:val="DefaultParagraphFont"/>
    <w:uiPriority w:val="99"/>
    <w:semiHidden/>
    <w:unhideWhenUsed/>
    <w:rsid w:val="004E0990"/>
    <w:rPr>
      <w:vertAlign w:val="superscript"/>
    </w:rPr>
  </w:style>
  <w:style w:type="paragraph" w:styleId="EndnoteText">
    <w:name w:val="endnote text"/>
    <w:basedOn w:val="Normal"/>
    <w:link w:val="EndnoteTextChar"/>
    <w:uiPriority w:val="99"/>
    <w:semiHidden/>
    <w:unhideWhenUsed/>
    <w:rsid w:val="004E0990"/>
    <w:pPr>
      <w:spacing w:after="0"/>
    </w:pPr>
    <w:rPr>
      <w:sz w:val="16"/>
      <w:szCs w:val="20"/>
    </w:rPr>
  </w:style>
  <w:style w:type="character" w:customStyle="1" w:styleId="EndnoteTextChar">
    <w:name w:val="Endnote Text Char"/>
    <w:basedOn w:val="DefaultParagraphFont"/>
    <w:link w:val="EndnoteText"/>
    <w:uiPriority w:val="99"/>
    <w:semiHidden/>
    <w:rsid w:val="004E0990"/>
    <w:rPr>
      <w:rFonts w:eastAsia="Times New Roman" w:cstheme="minorHAnsi"/>
      <w:sz w:val="16"/>
      <w:szCs w:val="20"/>
      <w:lang w:val="en-GB" w:eastAsia="en-GB"/>
    </w:rPr>
  </w:style>
  <w:style w:type="paragraph" w:styleId="Footer">
    <w:name w:val="footer"/>
    <w:basedOn w:val="Normal"/>
    <w:link w:val="FooterChar"/>
    <w:uiPriority w:val="99"/>
    <w:unhideWhenUsed/>
    <w:rsid w:val="004E0990"/>
    <w:pPr>
      <w:ind w:right="-567"/>
      <w:jc w:val="right"/>
    </w:pPr>
    <w:rPr>
      <w:sz w:val="16"/>
      <w:szCs w:val="16"/>
    </w:rPr>
  </w:style>
  <w:style w:type="character" w:customStyle="1" w:styleId="FooterChar">
    <w:name w:val="Footer Char"/>
    <w:basedOn w:val="DefaultParagraphFont"/>
    <w:link w:val="Footer"/>
    <w:uiPriority w:val="99"/>
    <w:rsid w:val="004E0990"/>
    <w:rPr>
      <w:rFonts w:eastAsia="Times New Roman" w:cstheme="minorHAnsi"/>
      <w:sz w:val="16"/>
      <w:szCs w:val="16"/>
      <w:lang w:val="en-GB" w:eastAsia="en-GB"/>
    </w:rPr>
  </w:style>
  <w:style w:type="character" w:styleId="FootnoteReference">
    <w:name w:val="footnote reference"/>
    <w:basedOn w:val="DefaultParagraphFont"/>
    <w:uiPriority w:val="99"/>
    <w:semiHidden/>
    <w:unhideWhenUsed/>
    <w:rsid w:val="004E0990"/>
    <w:rPr>
      <w:vertAlign w:val="superscript"/>
    </w:rPr>
  </w:style>
  <w:style w:type="paragraph" w:styleId="FootnoteText">
    <w:name w:val="footnote text"/>
    <w:basedOn w:val="Normal"/>
    <w:link w:val="FootnoteTextChar"/>
    <w:uiPriority w:val="99"/>
    <w:semiHidden/>
    <w:unhideWhenUsed/>
    <w:rsid w:val="004E0990"/>
    <w:pPr>
      <w:spacing w:after="0"/>
    </w:pPr>
    <w:rPr>
      <w:sz w:val="16"/>
      <w:szCs w:val="20"/>
    </w:rPr>
  </w:style>
  <w:style w:type="character" w:customStyle="1" w:styleId="FootnoteTextChar">
    <w:name w:val="Footnote Text Char"/>
    <w:basedOn w:val="DefaultParagraphFont"/>
    <w:link w:val="FootnoteText"/>
    <w:uiPriority w:val="99"/>
    <w:semiHidden/>
    <w:rsid w:val="004E0990"/>
    <w:rPr>
      <w:rFonts w:eastAsia="Times New Roman" w:cstheme="minorHAnsi"/>
      <w:sz w:val="16"/>
      <w:szCs w:val="20"/>
      <w:lang w:val="en-GB" w:eastAsia="en-GB"/>
    </w:rPr>
  </w:style>
  <w:style w:type="paragraph" w:styleId="Header">
    <w:name w:val="header"/>
    <w:basedOn w:val="Normal"/>
    <w:link w:val="HeaderChar"/>
    <w:uiPriority w:val="99"/>
    <w:unhideWhenUsed/>
    <w:rsid w:val="004E0990"/>
    <w:pPr>
      <w:tabs>
        <w:tab w:val="center" w:pos="4513"/>
        <w:tab w:val="right" w:pos="9026"/>
      </w:tabs>
      <w:spacing w:after="0"/>
    </w:pPr>
  </w:style>
  <w:style w:type="character" w:customStyle="1" w:styleId="HeaderChar">
    <w:name w:val="Header Char"/>
    <w:basedOn w:val="DefaultParagraphFont"/>
    <w:link w:val="Header"/>
    <w:uiPriority w:val="99"/>
    <w:rsid w:val="004E0990"/>
    <w:rPr>
      <w:rFonts w:eastAsia="Times New Roman" w:cstheme="minorHAnsi"/>
      <w:szCs w:val="24"/>
      <w:lang w:val="en-GB" w:eastAsia="en-GB"/>
    </w:rPr>
  </w:style>
  <w:style w:type="paragraph" w:customStyle="1" w:styleId="Heading1notinContents">
    <w:name w:val="Heading 1 not in Contents"/>
    <w:basedOn w:val="Heading1"/>
    <w:next w:val="Normal"/>
    <w:uiPriority w:val="19"/>
    <w:qFormat/>
    <w:rsid w:val="004E0990"/>
    <w:pPr>
      <w:outlineLvl w:val="9"/>
    </w:pPr>
  </w:style>
  <w:style w:type="paragraph" w:customStyle="1" w:styleId="Heading2notinContents">
    <w:name w:val="Heading 2 not in Contents"/>
    <w:basedOn w:val="Heading2"/>
    <w:next w:val="Normal"/>
    <w:uiPriority w:val="19"/>
    <w:qFormat/>
    <w:rsid w:val="004E0990"/>
    <w:pPr>
      <w:outlineLvl w:val="9"/>
    </w:pPr>
  </w:style>
  <w:style w:type="character" w:styleId="Hyperlink">
    <w:name w:val="Hyperlink"/>
    <w:basedOn w:val="DefaultParagraphFont"/>
    <w:uiPriority w:val="99"/>
    <w:unhideWhenUsed/>
    <w:rsid w:val="004E0990"/>
    <w:rPr>
      <w:color w:val="000000" w:themeColor="hyperlink"/>
      <w:u w:val="single"/>
    </w:rPr>
  </w:style>
  <w:style w:type="paragraph" w:styleId="ListParagraph">
    <w:name w:val="List Paragraph"/>
    <w:basedOn w:val="Normal"/>
    <w:uiPriority w:val="34"/>
    <w:qFormat/>
    <w:rsid w:val="004E0990"/>
    <w:pPr>
      <w:numPr>
        <w:numId w:val="17"/>
      </w:numPr>
    </w:pPr>
  </w:style>
  <w:style w:type="table" w:customStyle="1" w:styleId="NDHBAccent1">
    <w:name w:val="NDHB Accent 1"/>
    <w:basedOn w:val="TableNormal"/>
    <w:uiPriority w:val="99"/>
    <w:rsid w:val="00621B75"/>
    <w:pPr>
      <w:spacing w:before="40" w:after="40"/>
    </w:pPr>
    <w:tblPr>
      <w:tblStyleRowBandSize w:val="1"/>
      <w:tblBorders>
        <w:top w:val="single" w:sz="4" w:space="0" w:color="007BC2" w:themeColor="accent1"/>
        <w:left w:val="single" w:sz="4" w:space="0" w:color="007BC2" w:themeColor="accent1"/>
        <w:bottom w:val="single" w:sz="4" w:space="0" w:color="007BC2" w:themeColor="accent1"/>
        <w:right w:val="single" w:sz="4" w:space="0" w:color="007BC2" w:themeColor="accent1"/>
        <w:insideH w:val="single" w:sz="4" w:space="0" w:color="007BC2" w:themeColor="accent1"/>
        <w:insideV w:val="single" w:sz="4" w:space="0" w:color="007BC2" w:themeColor="accent1"/>
      </w:tblBorders>
    </w:tblPr>
    <w:tblStylePr w:type="firstRow">
      <w:rPr>
        <w:rFonts w:asciiTheme="minorHAnsi" w:hAnsiTheme="minorHAnsi"/>
        <w:b/>
        <w:i w:val="0"/>
        <w:caps w:val="0"/>
        <w:smallCaps w:val="0"/>
        <w:color w:val="FFFFFF" w:themeColor="background2"/>
      </w:rPr>
      <w:tblPr/>
      <w:tcPr>
        <w:tcBorders>
          <w:top w:val="single" w:sz="4" w:space="0" w:color="007BC2" w:themeColor="accent1"/>
          <w:left w:val="single" w:sz="4" w:space="0" w:color="007BC2" w:themeColor="accent1"/>
          <w:bottom w:val="single" w:sz="4" w:space="0" w:color="007BC2" w:themeColor="accent1"/>
          <w:right w:val="single" w:sz="4" w:space="0" w:color="007BC2" w:themeColor="accent1"/>
          <w:insideH w:val="single" w:sz="4" w:space="0" w:color="007BC2" w:themeColor="accent1"/>
          <w:insideV w:val="single" w:sz="4" w:space="0" w:color="007BC2" w:themeColor="accent1"/>
          <w:tl2br w:val="nil"/>
          <w:tr2bl w:val="nil"/>
        </w:tcBorders>
        <w:shd w:val="clear" w:color="auto" w:fill="007BC2" w:themeFill="accent1"/>
      </w:tcPr>
    </w:tblStylePr>
    <w:tblStylePr w:type="firstCol">
      <w:rPr>
        <w:b/>
        <w:color w:val="FFFFFF" w:themeColor="background1"/>
      </w:rPr>
      <w:tblPr/>
      <w:tcPr>
        <w:shd w:val="clear" w:color="auto" w:fill="007BC2" w:themeFill="accent1"/>
      </w:tcPr>
    </w:tblStylePr>
    <w:tblStylePr w:type="band2Horz">
      <w:tblPr/>
      <w:tcPr>
        <w:tcBorders>
          <w:top w:val="single" w:sz="4" w:space="0" w:color="007BC2" w:themeColor="accent1"/>
          <w:left w:val="single" w:sz="4" w:space="0" w:color="007BC2" w:themeColor="accent1"/>
          <w:bottom w:val="single" w:sz="4" w:space="0" w:color="007BC2" w:themeColor="accent1"/>
          <w:right w:val="single" w:sz="4" w:space="0" w:color="007BC2" w:themeColor="accent1"/>
          <w:insideH w:val="single" w:sz="4" w:space="0" w:color="007BC2" w:themeColor="accent1"/>
          <w:insideV w:val="single" w:sz="4" w:space="0" w:color="007BC2" w:themeColor="accent1"/>
          <w:tl2br w:val="nil"/>
          <w:tr2bl w:val="nil"/>
        </w:tcBorders>
      </w:tcPr>
    </w:tblStylePr>
  </w:style>
  <w:style w:type="character" w:customStyle="1" w:styleId="Heading3Char">
    <w:name w:val="Heading 3 Char"/>
    <w:basedOn w:val="DefaultParagraphFont"/>
    <w:link w:val="Heading3"/>
    <w:uiPriority w:val="19"/>
    <w:rsid w:val="00D412F0"/>
    <w:rPr>
      <w:rFonts w:eastAsia="Times New Roman" w:cstheme="minorHAnsi"/>
      <w:b/>
      <w:color w:val="007BC2" w:themeColor="text2"/>
      <w:sz w:val="24"/>
      <w:szCs w:val="24"/>
      <w:lang w:eastAsia="en-GB"/>
    </w:rPr>
  </w:style>
  <w:style w:type="table" w:customStyle="1" w:styleId="NDHBAccent2">
    <w:name w:val="NDHB Accent 2"/>
    <w:basedOn w:val="TableNormal"/>
    <w:uiPriority w:val="99"/>
    <w:rsid w:val="00621B75"/>
    <w:pPr>
      <w:spacing w:before="40" w:after="40"/>
    </w:pPr>
    <w:tblPr>
      <w:tblStyleRowBandSize w:val="1"/>
      <w:tblBorders>
        <w:top w:val="single" w:sz="4" w:space="0" w:color="70BF44" w:themeColor="accent2"/>
        <w:left w:val="single" w:sz="4" w:space="0" w:color="70BF44" w:themeColor="accent2"/>
        <w:bottom w:val="single" w:sz="4" w:space="0" w:color="70BF44" w:themeColor="accent2"/>
        <w:right w:val="single" w:sz="4" w:space="0" w:color="70BF44" w:themeColor="accent2"/>
        <w:insideH w:val="single" w:sz="4" w:space="0" w:color="70BF44" w:themeColor="accent2"/>
        <w:insideV w:val="single" w:sz="4" w:space="0" w:color="70BF44" w:themeColor="accent2"/>
      </w:tblBorders>
    </w:tblPr>
    <w:tblStylePr w:type="firstRow">
      <w:rPr>
        <w:b/>
        <w:i w:val="0"/>
        <w:color w:val="FFFFFF" w:themeColor="background2"/>
      </w:rPr>
      <w:tblPr/>
      <w:tcPr>
        <w:tcBorders>
          <w:top w:val="single" w:sz="4" w:space="0" w:color="70BF44" w:themeColor="accent2"/>
          <w:left w:val="single" w:sz="4" w:space="0" w:color="70BF44" w:themeColor="accent2"/>
          <w:bottom w:val="single" w:sz="4" w:space="0" w:color="70BF44" w:themeColor="accent2"/>
          <w:right w:val="single" w:sz="4" w:space="0" w:color="70BF44" w:themeColor="accent2"/>
          <w:insideH w:val="single" w:sz="4" w:space="0" w:color="70BF44" w:themeColor="accent2"/>
          <w:insideV w:val="single" w:sz="4" w:space="0" w:color="70BF44" w:themeColor="accent2"/>
          <w:tl2br w:val="nil"/>
          <w:tr2bl w:val="nil"/>
        </w:tcBorders>
        <w:shd w:val="clear" w:color="auto" w:fill="70BF44" w:themeFill="accent2"/>
      </w:tcPr>
    </w:tblStylePr>
    <w:tblStylePr w:type="firstCol">
      <w:rPr>
        <w:b/>
        <w:color w:val="FFFFFF" w:themeColor="background1"/>
      </w:rPr>
      <w:tblPr/>
      <w:tcPr>
        <w:shd w:val="clear" w:color="auto" w:fill="70BF44" w:themeFill="accent2"/>
      </w:tcPr>
    </w:tblStylePr>
    <w:tblStylePr w:type="band2Horz">
      <w:tblPr/>
      <w:tcPr>
        <w:tcBorders>
          <w:top w:val="single" w:sz="4" w:space="0" w:color="70BF44" w:themeColor="accent2"/>
          <w:left w:val="single" w:sz="4" w:space="0" w:color="70BF44" w:themeColor="accent2"/>
          <w:bottom w:val="single" w:sz="4" w:space="0" w:color="70BF44" w:themeColor="accent2"/>
          <w:right w:val="single" w:sz="4" w:space="0" w:color="70BF44" w:themeColor="accent2"/>
          <w:insideH w:val="single" w:sz="4" w:space="0" w:color="70BF44" w:themeColor="accent2"/>
          <w:insideV w:val="single" w:sz="4" w:space="0" w:color="70BF44" w:themeColor="accent2"/>
          <w:tl2br w:val="nil"/>
          <w:tr2bl w:val="nil"/>
        </w:tcBorders>
      </w:tcPr>
    </w:tblStylePr>
  </w:style>
  <w:style w:type="table" w:customStyle="1" w:styleId="NDHBBlank">
    <w:name w:val="NDHB Blank"/>
    <w:basedOn w:val="TableNormal"/>
    <w:uiPriority w:val="99"/>
    <w:rsid w:val="004E0990"/>
    <w:pPr>
      <w:spacing w:before="40" w:after="40"/>
    </w:pPr>
    <w:tblPr>
      <w:tblStyleRowBandSize w:val="1"/>
    </w:tblPr>
    <w:tblStylePr w:type="firstRow">
      <w:rPr>
        <w:rFonts w:asciiTheme="minorHAnsi" w:hAnsiTheme="minorHAnsi"/>
        <w:b w:val="0"/>
        <w:i w:val="0"/>
        <w:caps w:val="0"/>
        <w:smallCaps w:val="0"/>
        <w:color w:val="auto"/>
      </w:rPr>
      <w:tblPr/>
      <w:tcPr>
        <w:tcBorders>
          <w:top w:val="nil"/>
          <w:left w:val="nil"/>
          <w:bottom w:val="nil"/>
          <w:right w:val="nil"/>
          <w:insideH w:val="nil"/>
          <w:insideV w:val="nil"/>
          <w:tl2br w:val="nil"/>
          <w:tr2bl w:val="nil"/>
        </w:tcBorders>
      </w:tcPr>
    </w:tblStylePr>
  </w:style>
  <w:style w:type="numbering" w:customStyle="1" w:styleId="NDHBMultilevelBoldL2">
    <w:name w:val="NDHB Multilevel Bold L2"/>
    <w:uiPriority w:val="99"/>
    <w:rsid w:val="004E0990"/>
    <w:pPr>
      <w:numPr>
        <w:numId w:val="3"/>
      </w:numPr>
    </w:pPr>
  </w:style>
  <w:style w:type="numbering" w:customStyle="1" w:styleId="NDHBMultilevelBullets">
    <w:name w:val="NDHB Multilevel Bullets"/>
    <w:uiPriority w:val="99"/>
    <w:rsid w:val="004E0990"/>
    <w:pPr>
      <w:numPr>
        <w:numId w:val="4"/>
      </w:numPr>
    </w:pPr>
  </w:style>
  <w:style w:type="numbering" w:customStyle="1" w:styleId="NDHBMultilevelNumbering">
    <w:name w:val="NDHB Multilevel Numbering"/>
    <w:uiPriority w:val="99"/>
    <w:rsid w:val="004E0990"/>
    <w:pPr>
      <w:numPr>
        <w:numId w:val="5"/>
      </w:numPr>
    </w:pPr>
  </w:style>
  <w:style w:type="paragraph" w:customStyle="1" w:styleId="1Numberonmargin">
    <w:name w:val="1 Number on margin"/>
    <w:basedOn w:val="ListParagraph"/>
    <w:uiPriority w:val="9"/>
    <w:qFormat/>
    <w:rsid w:val="00D412F0"/>
    <w:rPr>
      <w:lang w:val="en-NZ"/>
    </w:rPr>
  </w:style>
  <w:style w:type="paragraph" w:customStyle="1" w:styleId="Small7pt">
    <w:name w:val="Small 7pt"/>
    <w:basedOn w:val="Normal"/>
    <w:uiPriority w:val="18"/>
    <w:qFormat/>
    <w:rsid w:val="004E0990"/>
    <w:pPr>
      <w:spacing w:before="40" w:after="160"/>
    </w:pPr>
    <w:rPr>
      <w:sz w:val="14"/>
    </w:rPr>
  </w:style>
  <w:style w:type="paragraph" w:customStyle="1" w:styleId="Small9pt">
    <w:name w:val="Small 9pt"/>
    <w:basedOn w:val="Normal"/>
    <w:link w:val="Small9ptChar"/>
    <w:uiPriority w:val="18"/>
    <w:qFormat/>
    <w:rsid w:val="004E0990"/>
    <w:pPr>
      <w:spacing w:before="40" w:after="40"/>
    </w:pPr>
    <w:rPr>
      <w:sz w:val="18"/>
    </w:rPr>
  </w:style>
  <w:style w:type="character" w:customStyle="1" w:styleId="Small9ptChar">
    <w:name w:val="Small 9pt Char"/>
    <w:basedOn w:val="DefaultParagraphFont"/>
    <w:link w:val="Small9pt"/>
    <w:uiPriority w:val="18"/>
    <w:rsid w:val="00D412F0"/>
    <w:rPr>
      <w:rFonts w:eastAsia="Times New Roman" w:cstheme="minorHAnsi"/>
      <w:sz w:val="18"/>
      <w:szCs w:val="24"/>
      <w:lang w:val="en-GB" w:eastAsia="en-GB"/>
    </w:rPr>
  </w:style>
  <w:style w:type="table" w:customStyle="1" w:styleId="GridTableLight">
    <w:name w:val="Grid Table Light"/>
    <w:aliases w:val="NDHB Light"/>
    <w:basedOn w:val="TableNormal"/>
    <w:uiPriority w:val="40"/>
    <w:rsid w:val="004E0990"/>
    <w:pPr>
      <w:spacing w:before="40" w:after="40"/>
    </w:pPr>
    <w:rPr>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aliases w:val="NDHB Grid"/>
    <w:basedOn w:val="TableNormal"/>
    <w:uiPriority w:val="39"/>
    <w:rsid w:val="004E0990"/>
    <w:pPr>
      <w:spacing w:before="40"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4E0990"/>
    <w:pPr>
      <w:tabs>
        <w:tab w:val="left" w:pos="1418"/>
        <w:tab w:val="right" w:leader="dot" w:pos="9628"/>
      </w:tabs>
      <w:spacing w:after="100"/>
    </w:pPr>
    <w:rPr>
      <w:noProof/>
    </w:rPr>
  </w:style>
  <w:style w:type="paragraph" w:styleId="TOC2">
    <w:name w:val="toc 2"/>
    <w:basedOn w:val="Normal"/>
    <w:next w:val="Normal"/>
    <w:autoRedefine/>
    <w:uiPriority w:val="39"/>
    <w:unhideWhenUsed/>
    <w:rsid w:val="004E0990"/>
    <w:pPr>
      <w:tabs>
        <w:tab w:val="left" w:pos="1276"/>
        <w:tab w:val="right" w:leader="dot" w:pos="9628"/>
      </w:tabs>
      <w:spacing w:after="100"/>
    </w:pPr>
    <w:rPr>
      <w:noProof/>
    </w:rPr>
  </w:style>
  <w:style w:type="paragraph" w:styleId="TOCHeading">
    <w:name w:val="TOC Heading"/>
    <w:basedOn w:val="Normal"/>
    <w:next w:val="Normal"/>
    <w:uiPriority w:val="39"/>
    <w:unhideWhenUsed/>
    <w:qFormat/>
    <w:rsid w:val="004E0990"/>
    <w:pPr>
      <w:spacing w:before="240" w:after="80"/>
    </w:pPr>
    <w:rPr>
      <w:b/>
      <w:color w:val="007BC2" w:themeColor="text2"/>
      <w:sz w:val="28"/>
    </w:rPr>
  </w:style>
  <w:style w:type="paragraph" w:customStyle="1" w:styleId="Bullet1onMargin">
    <w:name w:val="Bullet 1 on Margin"/>
    <w:basedOn w:val="Bullet2Indented"/>
    <w:uiPriority w:val="9"/>
    <w:qFormat/>
    <w:rsid w:val="004E0990"/>
    <w:pPr>
      <w:numPr>
        <w:ilvl w:val="0"/>
      </w:numPr>
    </w:pPr>
  </w:style>
  <w:style w:type="paragraph" w:customStyle="1" w:styleId="Bullet2Indented">
    <w:name w:val="Bullet 2 Indented"/>
    <w:basedOn w:val="ListParagraph"/>
    <w:uiPriority w:val="9"/>
    <w:qFormat/>
    <w:rsid w:val="004E0990"/>
    <w:pPr>
      <w:numPr>
        <w:ilvl w:val="1"/>
        <w:numId w:val="31"/>
      </w:numPr>
    </w:pPr>
  </w:style>
  <w:style w:type="paragraph" w:customStyle="1" w:styleId="Bullet3Indented">
    <w:name w:val="Bullet 3 Indented"/>
    <w:basedOn w:val="ListParagraph"/>
    <w:uiPriority w:val="9"/>
    <w:qFormat/>
    <w:rsid w:val="004E0990"/>
    <w:pPr>
      <w:numPr>
        <w:ilvl w:val="2"/>
        <w:numId w:val="31"/>
      </w:numPr>
    </w:pPr>
  </w:style>
  <w:style w:type="paragraph" w:customStyle="1" w:styleId="Bullet4Indented">
    <w:name w:val="Bullet 4 Indented"/>
    <w:basedOn w:val="ListParagraph"/>
    <w:uiPriority w:val="9"/>
    <w:qFormat/>
    <w:rsid w:val="004E0990"/>
    <w:pPr>
      <w:numPr>
        <w:ilvl w:val="3"/>
        <w:numId w:val="31"/>
      </w:numPr>
    </w:pPr>
  </w:style>
  <w:style w:type="paragraph" w:customStyle="1" w:styleId="Bullet5Indented">
    <w:name w:val="Bullet 5 Indented"/>
    <w:basedOn w:val="ListParagraph"/>
    <w:uiPriority w:val="9"/>
    <w:qFormat/>
    <w:rsid w:val="004E0990"/>
    <w:pPr>
      <w:numPr>
        <w:ilvl w:val="4"/>
        <w:numId w:val="31"/>
      </w:numPr>
    </w:pPr>
  </w:style>
  <w:style w:type="paragraph" w:styleId="List">
    <w:name w:val="List"/>
    <w:basedOn w:val="Normal"/>
    <w:semiHidden/>
    <w:rsid w:val="004E0990"/>
    <w:pPr>
      <w:ind w:left="283" w:hanging="283"/>
      <w:contextualSpacing/>
    </w:pPr>
  </w:style>
  <w:style w:type="table" w:customStyle="1" w:styleId="NDHBAccent1BandedRows">
    <w:name w:val="NDHB Accent 1 Banded Rows"/>
    <w:basedOn w:val="TableNormal"/>
    <w:uiPriority w:val="99"/>
    <w:rsid w:val="00621B75"/>
    <w:pPr>
      <w:spacing w:before="40" w:after="40"/>
    </w:pPr>
    <w:tblPr>
      <w:tblStyleRowBandSize w:val="1"/>
      <w:tblBorders>
        <w:top w:val="single" w:sz="4" w:space="0" w:color="007BC2" w:themeColor="accent1"/>
        <w:left w:val="single" w:sz="4" w:space="0" w:color="007BC2" w:themeColor="accent1"/>
        <w:bottom w:val="single" w:sz="4" w:space="0" w:color="007BC2" w:themeColor="accent1"/>
        <w:right w:val="single" w:sz="4" w:space="0" w:color="007BC2" w:themeColor="accent1"/>
        <w:insideH w:val="single" w:sz="4" w:space="0" w:color="007BC2" w:themeColor="accent1"/>
        <w:insideV w:val="single" w:sz="4" w:space="0" w:color="007BC2" w:themeColor="accent1"/>
      </w:tblBorders>
    </w:tblPr>
    <w:tblStylePr w:type="firstRow">
      <w:rPr>
        <w:rFonts w:asciiTheme="minorHAnsi" w:hAnsiTheme="minorHAnsi"/>
        <w:b/>
        <w:i w:val="0"/>
        <w:caps w:val="0"/>
        <w:smallCaps w:val="0"/>
        <w:color w:val="FFFFFF" w:themeColor="background2"/>
      </w:rPr>
      <w:tblPr/>
      <w:tcPr>
        <w:tcBorders>
          <w:top w:val="single" w:sz="4" w:space="0" w:color="007BC2" w:themeColor="accent1"/>
          <w:left w:val="single" w:sz="4" w:space="0" w:color="007BC2" w:themeColor="accent1"/>
          <w:bottom w:val="single" w:sz="4" w:space="0" w:color="007BC2" w:themeColor="accent1"/>
          <w:right w:val="single" w:sz="4" w:space="0" w:color="007BC2" w:themeColor="accent1"/>
          <w:insideH w:val="single" w:sz="4" w:space="0" w:color="007BC2" w:themeColor="accent1"/>
          <w:insideV w:val="single" w:sz="4" w:space="0" w:color="007BC2" w:themeColor="accent1"/>
          <w:tl2br w:val="nil"/>
          <w:tr2bl w:val="nil"/>
        </w:tcBorders>
        <w:shd w:val="clear" w:color="auto" w:fill="007BC2" w:themeFill="accent1"/>
      </w:tcPr>
    </w:tblStylePr>
    <w:tblStylePr w:type="firstCol">
      <w:rPr>
        <w:b/>
        <w:color w:val="FFFFFF" w:themeColor="background1"/>
      </w:rPr>
      <w:tblPr/>
      <w:tcPr>
        <w:shd w:val="clear" w:color="auto" w:fill="007BC2" w:themeFill="accent1"/>
      </w:tcPr>
    </w:tblStylePr>
    <w:tblStylePr w:type="band2Horz">
      <w:tblPr/>
      <w:tcPr>
        <w:tcBorders>
          <w:top w:val="single" w:sz="4" w:space="0" w:color="007BC2" w:themeColor="accent1"/>
          <w:left w:val="single" w:sz="4" w:space="0" w:color="007BC2" w:themeColor="accent1"/>
          <w:bottom w:val="single" w:sz="4" w:space="0" w:color="007BC2" w:themeColor="accent1"/>
          <w:right w:val="single" w:sz="4" w:space="0" w:color="007BC2" w:themeColor="accent1"/>
          <w:insideH w:val="single" w:sz="4" w:space="0" w:color="007BC2" w:themeColor="accent1"/>
          <w:insideV w:val="single" w:sz="4" w:space="0" w:color="007BC2" w:themeColor="accent1"/>
          <w:tl2br w:val="nil"/>
          <w:tr2bl w:val="nil"/>
        </w:tcBorders>
        <w:shd w:val="clear" w:color="auto" w:fill="DEE8F5" w:themeFill="accent4" w:themeFillTint="33"/>
      </w:tcPr>
    </w:tblStylePr>
  </w:style>
  <w:style w:type="table" w:customStyle="1" w:styleId="NDHBAccent2BandedRows">
    <w:name w:val="NDHB Accent 2 Banded Rows"/>
    <w:basedOn w:val="TableNormal"/>
    <w:uiPriority w:val="99"/>
    <w:rsid w:val="00621B75"/>
    <w:pPr>
      <w:spacing w:before="40" w:after="40"/>
    </w:pPr>
    <w:tblPr>
      <w:tblStyleRowBandSize w:val="1"/>
      <w:tblBorders>
        <w:top w:val="single" w:sz="4" w:space="0" w:color="70BF44" w:themeColor="accent2"/>
        <w:left w:val="single" w:sz="4" w:space="0" w:color="70BF44" w:themeColor="accent2"/>
        <w:bottom w:val="single" w:sz="4" w:space="0" w:color="70BF44" w:themeColor="accent2"/>
        <w:right w:val="single" w:sz="4" w:space="0" w:color="70BF44" w:themeColor="accent2"/>
        <w:insideH w:val="single" w:sz="4" w:space="0" w:color="70BF44" w:themeColor="accent2"/>
        <w:insideV w:val="single" w:sz="4" w:space="0" w:color="70BF44" w:themeColor="accent2"/>
      </w:tblBorders>
    </w:tblPr>
    <w:tblStylePr w:type="firstRow">
      <w:rPr>
        <w:b/>
        <w:i w:val="0"/>
        <w:color w:val="FFFFFF" w:themeColor="background2"/>
      </w:rPr>
      <w:tblPr/>
      <w:tcPr>
        <w:tcBorders>
          <w:top w:val="single" w:sz="4" w:space="0" w:color="70BF44" w:themeColor="accent2"/>
          <w:left w:val="single" w:sz="4" w:space="0" w:color="70BF44" w:themeColor="accent2"/>
          <w:bottom w:val="single" w:sz="4" w:space="0" w:color="70BF44" w:themeColor="accent2"/>
          <w:right w:val="single" w:sz="4" w:space="0" w:color="70BF44" w:themeColor="accent2"/>
          <w:insideH w:val="single" w:sz="4" w:space="0" w:color="70BF44" w:themeColor="accent2"/>
          <w:insideV w:val="single" w:sz="4" w:space="0" w:color="70BF44" w:themeColor="accent2"/>
          <w:tl2br w:val="nil"/>
          <w:tr2bl w:val="nil"/>
        </w:tcBorders>
        <w:shd w:val="clear" w:color="auto" w:fill="70BF44" w:themeFill="accent2"/>
      </w:tcPr>
    </w:tblStylePr>
    <w:tblStylePr w:type="firstCol">
      <w:rPr>
        <w:b/>
        <w:color w:val="FFFFFF" w:themeColor="background1"/>
      </w:rPr>
      <w:tblPr/>
      <w:tcPr>
        <w:shd w:val="clear" w:color="auto" w:fill="70BF44" w:themeFill="accent2"/>
      </w:tcPr>
    </w:tblStylePr>
    <w:tblStylePr w:type="band2Horz">
      <w:tblPr/>
      <w:tcPr>
        <w:tcBorders>
          <w:top w:val="single" w:sz="4" w:space="0" w:color="70BF44" w:themeColor="accent2"/>
          <w:left w:val="single" w:sz="4" w:space="0" w:color="70BF44" w:themeColor="accent2"/>
          <w:bottom w:val="single" w:sz="4" w:space="0" w:color="70BF44" w:themeColor="accent2"/>
          <w:right w:val="single" w:sz="4" w:space="0" w:color="70BF44" w:themeColor="accent2"/>
          <w:insideH w:val="single" w:sz="4" w:space="0" w:color="70BF44" w:themeColor="accent2"/>
          <w:insideV w:val="single" w:sz="4" w:space="0" w:color="70BF44" w:themeColor="accent2"/>
          <w:tl2br w:val="nil"/>
          <w:tr2bl w:val="nil"/>
        </w:tcBorders>
        <w:shd w:val="clear" w:color="auto" w:fill="E2F2D9" w:themeFill="accent2" w:themeFillTint="33"/>
      </w:tcPr>
    </w:tblStylePr>
  </w:style>
  <w:style w:type="paragraph" w:customStyle="1" w:styleId="AltHeading1">
    <w:name w:val="Alt Heading 1"/>
    <w:basedOn w:val="Heading1"/>
    <w:uiPriority w:val="99"/>
    <w:qFormat/>
    <w:rsid w:val="004E0990"/>
    <w:rPr>
      <w:color w:val="70BF44" w:themeColor="accent2"/>
    </w:rPr>
  </w:style>
  <w:style w:type="paragraph" w:customStyle="1" w:styleId="AltHeading2">
    <w:name w:val="Alt Heading 2"/>
    <w:basedOn w:val="Heading2"/>
    <w:uiPriority w:val="99"/>
    <w:qFormat/>
    <w:rsid w:val="004E0990"/>
    <w:rPr>
      <w:color w:val="70BF44" w:themeColor="accent2"/>
      <w:lang w:val="en-NZ"/>
    </w:rPr>
  </w:style>
  <w:style w:type="paragraph" w:customStyle="1" w:styleId="AltHeading3">
    <w:name w:val="Alt Heading 3"/>
    <w:basedOn w:val="Heading3"/>
    <w:uiPriority w:val="99"/>
    <w:qFormat/>
    <w:rsid w:val="004E0990"/>
    <w:pPr>
      <w:spacing w:before="240" w:after="80"/>
    </w:pPr>
    <w:rPr>
      <w:rFonts w:asciiTheme="majorHAnsi" w:hAnsiTheme="majorHAnsi"/>
      <w:color w:val="70BF44" w:themeColor="accent2"/>
      <w:lang w:val="en-GB"/>
    </w:rPr>
  </w:style>
  <w:style w:type="paragraph" w:customStyle="1" w:styleId="AltHeading1notinContents">
    <w:name w:val="Alt Heading 1 not in Contents"/>
    <w:basedOn w:val="Heading1notinContents"/>
    <w:uiPriority w:val="99"/>
    <w:qFormat/>
    <w:rsid w:val="004E0990"/>
    <w:rPr>
      <w:color w:val="70BF44" w:themeColor="accent2"/>
      <w:lang w:val="en-NZ"/>
    </w:rPr>
  </w:style>
  <w:style w:type="paragraph" w:customStyle="1" w:styleId="AltHeading2notinContents">
    <w:name w:val="Alt Heading 2 not in Contents"/>
    <w:basedOn w:val="Heading2notinContents"/>
    <w:uiPriority w:val="99"/>
    <w:qFormat/>
    <w:rsid w:val="004E0990"/>
    <w:rPr>
      <w:color w:val="70BF44" w:themeColor="accent2"/>
    </w:rPr>
  </w:style>
  <w:style w:type="paragraph" w:styleId="NormalWeb">
    <w:name w:val="Normal (Web)"/>
    <w:basedOn w:val="Normal"/>
    <w:uiPriority w:val="99"/>
    <w:semiHidden/>
    <w:unhideWhenUsed/>
    <w:rsid w:val="004E0990"/>
    <w:pPr>
      <w:spacing w:before="100" w:beforeAutospacing="1" w:after="100" w:afterAutospacing="1"/>
    </w:pPr>
    <w:rPr>
      <w:rFonts w:ascii="Times New Roman" w:eastAsiaTheme="minorEastAsia" w:hAnsi="Times New Roman" w:cs="Times New Roman"/>
      <w:sz w:val="24"/>
      <w:lang w:val="en-NZ" w:eastAsia="en-NZ"/>
    </w:rPr>
  </w:style>
  <w:style w:type="paragraph" w:customStyle="1" w:styleId="TableBullet2Indented">
    <w:name w:val="Table Bullet 2 Indented"/>
    <w:basedOn w:val="Bullet3Indented"/>
    <w:uiPriority w:val="14"/>
    <w:qFormat/>
    <w:rsid w:val="00D412F0"/>
    <w:pPr>
      <w:spacing w:before="40" w:after="40"/>
      <w:ind w:left="883"/>
    </w:pPr>
  </w:style>
  <w:style w:type="paragraph" w:customStyle="1" w:styleId="Small9ptBold">
    <w:name w:val="Small 9pt Bold"/>
    <w:basedOn w:val="Small9pt"/>
    <w:uiPriority w:val="18"/>
    <w:qFormat/>
    <w:rsid w:val="004E0990"/>
    <w:rPr>
      <w:b/>
      <w:lang w:val="en-NZ"/>
    </w:rPr>
  </w:style>
  <w:style w:type="character" w:styleId="PlaceholderText">
    <w:name w:val="Placeholder Text"/>
    <w:basedOn w:val="DefaultParagraphFont"/>
    <w:uiPriority w:val="99"/>
    <w:semiHidden/>
    <w:rsid w:val="004E0990"/>
    <w:rPr>
      <w:color w:val="808080"/>
    </w:rPr>
  </w:style>
  <w:style w:type="paragraph" w:customStyle="1" w:styleId="L1MultiList">
    <w:name w:val="L1 MultiList"/>
    <w:basedOn w:val="Heading2"/>
    <w:next w:val="Normal"/>
    <w:uiPriority w:val="18"/>
    <w:qFormat/>
    <w:rsid w:val="004E0990"/>
    <w:pPr>
      <w:numPr>
        <w:numId w:val="32"/>
      </w:numPr>
      <w:tabs>
        <w:tab w:val="left" w:pos="1701"/>
      </w:tabs>
      <w:spacing w:before="40"/>
    </w:pPr>
    <w:rPr>
      <w:sz w:val="22"/>
    </w:rPr>
  </w:style>
  <w:style w:type="paragraph" w:customStyle="1" w:styleId="L2MultiList">
    <w:name w:val="L2 MultiList"/>
    <w:basedOn w:val="Normal"/>
    <w:uiPriority w:val="18"/>
    <w:qFormat/>
    <w:rsid w:val="004E0990"/>
    <w:pPr>
      <w:numPr>
        <w:ilvl w:val="1"/>
        <w:numId w:val="32"/>
      </w:numPr>
    </w:pPr>
  </w:style>
  <w:style w:type="paragraph" w:customStyle="1" w:styleId="L3MultiList">
    <w:name w:val="L3 MultiList"/>
    <w:basedOn w:val="L2MultiList"/>
    <w:uiPriority w:val="18"/>
    <w:qFormat/>
    <w:rsid w:val="004E0990"/>
    <w:pPr>
      <w:numPr>
        <w:ilvl w:val="2"/>
      </w:numPr>
    </w:pPr>
  </w:style>
  <w:style w:type="paragraph" w:customStyle="1" w:styleId="L4MultiList">
    <w:name w:val="L4 MultiList"/>
    <w:basedOn w:val="L3MultiList"/>
    <w:uiPriority w:val="18"/>
    <w:qFormat/>
    <w:rsid w:val="004E0990"/>
    <w:pPr>
      <w:numPr>
        <w:ilvl w:val="3"/>
      </w:numPr>
    </w:pPr>
  </w:style>
  <w:style w:type="paragraph" w:customStyle="1" w:styleId="L5MultiList">
    <w:name w:val="L5 MultiList"/>
    <w:basedOn w:val="L4MultiList"/>
    <w:uiPriority w:val="18"/>
    <w:qFormat/>
    <w:rsid w:val="004E0990"/>
    <w:pPr>
      <w:numPr>
        <w:ilvl w:val="4"/>
        <w:numId w:val="33"/>
      </w:numPr>
    </w:pPr>
  </w:style>
  <w:style w:type="paragraph" w:customStyle="1" w:styleId="DateandTime">
    <w:name w:val="Date and Time"/>
    <w:basedOn w:val="Normal"/>
    <w:uiPriority w:val="99"/>
    <w:qFormat/>
    <w:rsid w:val="00EC3D19"/>
  </w:style>
  <w:style w:type="paragraph" w:customStyle="1" w:styleId="DateforFooter">
    <w:name w:val="Date for Footer"/>
    <w:basedOn w:val="Normal"/>
    <w:uiPriority w:val="2"/>
    <w:qFormat/>
    <w:rsid w:val="004E0990"/>
  </w:style>
  <w:style w:type="paragraph" w:customStyle="1" w:styleId="FormSubtitle">
    <w:name w:val="Form Subtitle"/>
    <w:basedOn w:val="Heading2"/>
    <w:next w:val="Normal"/>
    <w:uiPriority w:val="1"/>
    <w:qFormat/>
    <w:rsid w:val="00DD668D"/>
    <w:pPr>
      <w:spacing w:before="0" w:after="360"/>
    </w:pPr>
    <w:rPr>
      <w:sz w:val="26"/>
    </w:rPr>
  </w:style>
  <w:style w:type="paragraph" w:customStyle="1" w:styleId="FormTitle">
    <w:name w:val="Form Title"/>
    <w:basedOn w:val="Normal"/>
    <w:qFormat/>
    <w:rsid w:val="004E0990"/>
    <w:pPr>
      <w:keepNext/>
      <w:spacing w:before="240" w:after="80"/>
      <w:outlineLvl w:val="1"/>
    </w:pPr>
    <w:rPr>
      <w:rFonts w:asciiTheme="majorHAnsi" w:hAnsiTheme="majorHAnsi"/>
      <w:b/>
      <w:color w:val="70BF44" w:themeColor="accent2"/>
      <w:sz w:val="28"/>
      <w:lang w:val="en-NZ"/>
    </w:rPr>
  </w:style>
  <w:style w:type="paragraph" w:customStyle="1" w:styleId="TableTextAuthority">
    <w:name w:val="Table Text Authority"/>
    <w:basedOn w:val="Normal"/>
    <w:qFormat/>
    <w:rsid w:val="00962FA5"/>
    <w:pPr>
      <w:spacing w:before="40" w:after="0"/>
    </w:pPr>
    <w:rPr>
      <w:rFonts w:cs="Times New Roman"/>
      <w:sz w:val="20"/>
      <w:szCs w:val="20"/>
      <w:lang w:val="en-NZ" w:eastAsia="en-US"/>
    </w:rPr>
  </w:style>
  <w:style w:type="paragraph" w:customStyle="1" w:styleId="FormSubtitleAdditionalRow1stline">
    <w:name w:val="Form Subtitle Additional Row 1st line"/>
    <w:basedOn w:val="Heading2"/>
    <w:next w:val="Normal"/>
    <w:uiPriority w:val="1"/>
    <w:qFormat/>
    <w:rsid w:val="005E3F92"/>
    <w:pPr>
      <w:spacing w:before="0" w:after="0"/>
    </w:pPr>
    <w:rPr>
      <w:sz w:val="26"/>
    </w:rPr>
  </w:style>
  <w:style w:type="paragraph" w:styleId="BodyText2">
    <w:name w:val="Body Text 2"/>
    <w:basedOn w:val="Normal"/>
    <w:link w:val="BodyText2Char"/>
    <w:rsid w:val="00F60113"/>
    <w:pPr>
      <w:spacing w:after="0"/>
      <w:jc w:val="both"/>
    </w:pPr>
    <w:rPr>
      <w:rFonts w:ascii="Times New Roman" w:hAnsi="Times New Roman" w:cs="Times New Roman"/>
      <w:sz w:val="24"/>
      <w:lang w:val="en-NZ" w:eastAsia="en-US"/>
    </w:rPr>
  </w:style>
  <w:style w:type="character" w:customStyle="1" w:styleId="BodyText2Char">
    <w:name w:val="Body Text 2 Char"/>
    <w:basedOn w:val="DefaultParagraphFont"/>
    <w:link w:val="BodyText2"/>
    <w:rsid w:val="00F60113"/>
    <w:rPr>
      <w:rFonts w:ascii="Times New Roman" w:eastAsia="Times New Roman" w:hAnsi="Times New Roman" w:cs="Times New Roman"/>
      <w:sz w:val="24"/>
      <w:szCs w:val="24"/>
    </w:rPr>
  </w:style>
  <w:style w:type="paragraph" w:styleId="Title">
    <w:name w:val="Title"/>
    <w:basedOn w:val="Normal"/>
    <w:link w:val="TitleChar"/>
    <w:qFormat/>
    <w:rsid w:val="00F60113"/>
    <w:pPr>
      <w:spacing w:after="0"/>
      <w:jc w:val="center"/>
    </w:pPr>
    <w:rPr>
      <w:rFonts w:ascii="Times New Roman" w:hAnsi="Times New Roman" w:cs="Times New Roman"/>
      <w:b/>
      <w:sz w:val="24"/>
      <w:szCs w:val="20"/>
      <w:lang w:val="en-NZ" w:eastAsia="en-US"/>
    </w:rPr>
  </w:style>
  <w:style w:type="character" w:customStyle="1" w:styleId="TitleChar">
    <w:name w:val="Title Char"/>
    <w:basedOn w:val="DefaultParagraphFont"/>
    <w:link w:val="Title"/>
    <w:rsid w:val="00F60113"/>
    <w:rPr>
      <w:rFonts w:ascii="Times New Roman" w:eastAsia="Times New Roman" w:hAnsi="Times New Roman" w:cs="Times New Roman"/>
      <w:b/>
      <w:sz w:val="24"/>
      <w:szCs w:val="20"/>
    </w:rPr>
  </w:style>
  <w:style w:type="paragraph" w:styleId="Subtitle">
    <w:name w:val="Subtitle"/>
    <w:basedOn w:val="Normal"/>
    <w:link w:val="SubtitleChar"/>
    <w:qFormat/>
    <w:rsid w:val="00F60113"/>
    <w:pPr>
      <w:spacing w:after="0"/>
      <w:jc w:val="center"/>
    </w:pPr>
    <w:rPr>
      <w:rFonts w:ascii="Times New Roman" w:hAnsi="Times New Roman" w:cs="Times New Roman"/>
      <w:b/>
      <w:sz w:val="24"/>
      <w:szCs w:val="20"/>
      <w:lang w:val="en-NZ" w:eastAsia="en-US"/>
    </w:rPr>
  </w:style>
  <w:style w:type="character" w:customStyle="1" w:styleId="SubtitleChar">
    <w:name w:val="Subtitle Char"/>
    <w:basedOn w:val="DefaultParagraphFont"/>
    <w:link w:val="Subtitle"/>
    <w:rsid w:val="00F60113"/>
    <w:rPr>
      <w:rFonts w:ascii="Times New Roman" w:eastAsia="Times New Roman" w:hAnsi="Times New Roman" w:cs="Times New Roman"/>
      <w:b/>
      <w:sz w:val="24"/>
      <w:szCs w:val="20"/>
    </w:rPr>
  </w:style>
  <w:style w:type="paragraph" w:styleId="BodyText">
    <w:name w:val="Body Text"/>
    <w:basedOn w:val="Normal"/>
    <w:link w:val="BodyTextChar"/>
    <w:rsid w:val="00F60113"/>
    <w:rPr>
      <w:rFonts w:ascii="Times New Roman" w:hAnsi="Times New Roman" w:cs="Times New Roman"/>
      <w:sz w:val="24"/>
      <w:lang w:val="en-NZ" w:eastAsia="en-US"/>
    </w:rPr>
  </w:style>
  <w:style w:type="character" w:customStyle="1" w:styleId="BodyTextChar">
    <w:name w:val="Body Text Char"/>
    <w:basedOn w:val="DefaultParagraphFont"/>
    <w:link w:val="BodyText"/>
    <w:rsid w:val="00F60113"/>
    <w:rPr>
      <w:rFonts w:ascii="Times New Roman" w:eastAsia="Times New Roman" w:hAnsi="Times New Roman" w:cs="Times New Roman"/>
      <w:sz w:val="24"/>
      <w:szCs w:val="24"/>
    </w:rPr>
  </w:style>
  <w:style w:type="numbering" w:customStyle="1" w:styleId="Style1">
    <w:name w:val="Style1"/>
    <w:rsid w:val="00F60113"/>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18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Northland DHB Corporate">
  <a:themeElements>
    <a:clrScheme name="Northland DHB">
      <a:dk1>
        <a:srgbClr val="000000"/>
      </a:dk1>
      <a:lt1>
        <a:srgbClr val="FFFFFF"/>
      </a:lt1>
      <a:dk2>
        <a:srgbClr val="007BC2"/>
      </a:dk2>
      <a:lt2>
        <a:srgbClr val="FFFFFF"/>
      </a:lt2>
      <a:accent1>
        <a:srgbClr val="007BC2"/>
      </a:accent1>
      <a:accent2>
        <a:srgbClr val="70BF44"/>
      </a:accent2>
      <a:accent3>
        <a:srgbClr val="0F50A6"/>
      </a:accent3>
      <a:accent4>
        <a:srgbClr val="5A8ECD"/>
      </a:accent4>
      <a:accent5>
        <a:srgbClr val="7BAEDE"/>
      </a:accent5>
      <a:accent6>
        <a:srgbClr val="BAD1ED"/>
      </a:accent6>
      <a:hlink>
        <a:srgbClr val="000000"/>
      </a:hlink>
      <a:folHlink>
        <a:srgbClr val="000000"/>
      </a:folHlink>
    </a:clrScheme>
    <a:fontScheme name="Northland DHB">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Aggregation_Status xmlns="e21cbe00-2104-4159-b9b9-bd54555d1bf2">Normal</Aggregation_Status>
    <PRA_Date_2 xmlns="e21cbe00-2104-4159-b9b9-bd54555d1bf2" xsi:nil="true"/>
    <PRA_Date_Trigger xmlns="e21cbe00-2104-4159-b9b9-bd54555d1bf2" xsi:nil="true"/>
    <PRA_Type xmlns="e21cbe00-2104-4159-b9b9-bd54555d1bf2">Doc</PRA_Type>
    <Read_Only_Status xmlns="e21cbe00-2104-4159-b9b9-bd54555d1bf2">Open</Read_Only_Status>
    <Target_Audience xmlns="e21cbe00-2104-4159-b9b9-bd54555d1bf2">Internal</Target_Audience>
    <PRA_Date_3 xmlns="e21cbe00-2104-4159-b9b9-bd54555d1bf2" xsi:nil="true"/>
    <Authoritative_Version xmlns="e21cbe00-2104-4159-b9b9-bd54555d1bf2">false</Authoritative_Version>
    <PRA_Date_Disposal xmlns="e21cbe00-2104-4159-b9b9-bd54555d1bf2" xsi:nil="true"/>
    <PRA_Text_3 xmlns="e21cbe00-2104-4159-b9b9-bd54555d1bf2" xsi:nil="true"/>
    <Narrative xmlns="e21cbe00-2104-4159-b9b9-bd54555d1bf2" xsi:nil="true"/>
    <Know-How_Type xmlns="e21cbe00-2104-4159-b9b9-bd54555d1bf2">NA</Know-How_Type>
    <RecordID xmlns="e21cbe00-2104-4159-b9b9-bd54555d1bf2">46180</RecordID>
    <PRA_Text_2 xmlns="e21cbe00-2104-4159-b9b9-bd54555d1bf2" xsi:nil="true"/>
    <PRA_Text_5 xmlns="e21cbe00-2104-4159-b9b9-bd54555d1bf2">Published</PRA_Text_5>
    <PRA_Date_1 xmlns="e21cbe00-2104-4159-b9b9-bd54555d1bf2" xsi:nil="true"/>
    <Original_Document xmlns="e21cbe00-2104-4159-b9b9-bd54555d1bf2" xsi:nil="true"/>
    <PRA_Text_1 xmlns="e21cbe00-2104-4159-b9b9-bd54555d1bf2" xsi:nil="true"/>
    <PRA_Text_4 xmlns="e21cbe00-2104-4159-b9b9-bd54555d1bf2" xsi:nil="true"/>
    <Record_Type xmlns="e21cbe00-2104-4159-b9b9-bd54555d1bf2">Normal</Record_Type>
    <_dlc_DocId xmlns="5189b1ee-cee3-4af7-8acd-4fb51352e3a4">CDOC-874567257-1376</_dlc_DocId>
    <_dlc_DocIdUrl xmlns="5189b1ee-cee3-4af7-8acd-4fb51352e3a4">
      <Url>http://staffcentral.nhl.co.nz/site/ctrldocs/_layouts/DocIdRedir.aspx?ID=CDOC-874567257-1376</Url>
      <Description>CDOC-874567257-1376</Description>
    </_dlc_DocIdUrl>
    <Heading1 xmlns="5189b1ee-cee3-4af7-8acd-4fb51352e3a4">Other and Branding</Heading1>
    <Authoriser xmlns="5189b1ee-cee3-4af7-8acd-4fb51352e3a4">
      <UserInfo>
        <DisplayName/>
        <AccountId xsi:nil="true"/>
        <AccountType/>
      </UserInfo>
    </Authoriser>
    <Activity xmlns="e21cbe00-2104-4159-b9b9-bd54555d1bf2">Policies Procedures and Guidelines</Activity>
    <ReviewDate xmlns="5189b1ee-cee3-4af7-8acd-4fb51352e3a4">2020-04-07T12:00:00+00:00</ReviewDate>
    <TeamSites xmlns="5189b1ee-cee3-4af7-8acd-4fb51352e3a4">
      <Value>67</Value>
    </TeamSites>
    <PublishedVersion xmlns="5189b1ee-cee3-4af7-8acd-4fb51352e3a4">2</PublishedVersion>
    <CDID xmlns="5189b1ee-cee3-4af7-8acd-4fb51352e3a4">CD02407</CDID>
    <Heading5 xmlns="5189b1ee-cee3-4af7-8acd-4fb51352e3a4" xsi:nil="true"/>
    <Function xmlns="e21cbe00-2104-4159-b9b9-bd54555d1bf2">Corporate Services</Function>
    <ControlledDocType xmlns="5189b1ee-cee3-4af7-8acd-4fb51352e3a4">Template</ControlledDocType>
    <Notify xmlns="5189b1ee-cee3-4af7-8acd-4fb51352e3a4"/>
    <AuthoriserPosition xmlns="5189b1ee-cee3-4af7-8acd-4fb51352e3a4" xsi:nil="true"/>
    <Owner xmlns="5189b1ee-cee3-4af7-8acd-4fb51352e3a4">
      <UserInfo>
        <DisplayName>Liz Inch (NDHB)</DisplayName>
        <AccountId>46</AccountId>
        <AccountType/>
      </UserInfo>
    </Owner>
    <Heading3 xmlns="5189b1ee-cee3-4af7-8acd-4fb51352e3a4">Brand Documents</Heading3>
    <PublishedDate1 xmlns="5189b1ee-cee3-4af7-8acd-4fb51352e3a4">2019-04-07T12:00:00+00:00</PublishedDate1>
    <OwnerPosition xmlns="5189b1ee-cee3-4af7-8acd-4fb51352e3a4">Communications Managers</OwnerPosition>
    <Heading4 xmlns="5189b1ee-cee3-4af7-8acd-4fb51352e3a4" xsi:nil="true"/>
    <Heading2 xmlns="5189b1ee-cee3-4af7-8acd-4fb51352e3a4" xsi:nil="true"/>
    <NotificationRequired xmlns="5189b1ee-cee3-4af7-8acd-4fb51352e3a4"/>
    <CategoryValue xmlns="5189b1ee-cee3-4af7-8acd-4fb51352e3a4"/>
    <Department xmlns="e65ae2f2-d8cf-4270-9f82-28978def6f2f">81</Department>
    <PreviewURL xmlns="e65ae2f2-d8cf-4270-9f82-28978def6f2f">
      <Url>http://staffcentral.nhl.co.nz/site/ctrldocs/_layouts/WordViewer.aspx?id=/site/ctrldocs/cdoc/Letterhead A4 PORTRAIT.docx</Url>
      <Description>Letterhead A4 PORTRAIT</Description>
    </PreviewURL>
    <DocumentType xmlns="e21cbe00-2104-4159-b9b9-bd54555d1bf2">Controlled Document</DocumentType>
    <ChangeOverview xmlns="5189b1ee-cee3-4af7-8acd-4fb51352e3a4" xsi:nil="true"/>
    <Key_x0020_Words xmlns="e21cbe00-2104-4159-b9b9-bd54555d1bf2" xsi:nil="true"/>
    <Case xmlns="e21cbe00-2104-4159-b9b9-bd54555d1bf2">Document Central Published</Cas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ItemAdding</Name>
    <Synchronization>Default</Synchronization>
    <Type>1</Type>
    <SequenceNumber>3</SequenceNumber>
    <Assembly>ILDS.Template.RecordsEventHandler, Version=2010.1.0.0, Culture=neutral, PublicKeyToken=f456434fdd6e6bdd</Assembly>
    <Class>ILDS.Template.RecordsEventHandler.ItemEventReceiver</Class>
    <Data/>
    <Filter/>
  </Receiver>
  <Receiver>
    <Name>ItemUpdating</Name>
    <Synchronization>Default</Synchronization>
    <Type>2</Type>
    <SequenceNumber>3</SequenceNumber>
    <Assembly>ILDS.Template.RecordsEventHandler, Version=2010.1.0.0, Culture=neutral, PublicKeyToken=f456434fdd6e6bdd</Assembly>
    <Class>ILDS.Template.RecordsEventHandler.ItemEventReceiver</Class>
    <Data/>
    <Filter/>
  </Receiver>
  <Receiver>
    <Name>ItemUpdated</Name>
    <Synchronization>Default</Synchronization>
    <Type>10002</Type>
    <SequenceNumber>3</SequenceNumber>
    <Assembly>ILDS.Template.RecordsEventHandler, Version=2010.1.0.0, Culture=neutral, PublicKeyToken=f456434fdd6e6bdd</Assembly>
    <Class>ILDS.Template.RecordsEventHandler.ItemEventReceiver</Class>
    <Data/>
    <Filter/>
  </Receiver>
  <Receiver>
    <Name>ItemAdded</Name>
    <Synchronization>Default</Synchronization>
    <Type>10001</Type>
    <SequenceNumber>3</SequenceNumber>
    <Assembly>ILDS.Template.RecordsEventHandler, Version=2010.1.0.0, Culture=neutral, PublicKeyToken=f456434fdd6e6bdd</Assembly>
    <Class>ILDS.Template.RecordsEventHandler.ItemEventReceiver</Class>
    <Data/>
    <Filter/>
  </Receiver>
  <Receiver>
    <Name>ItemDeleting</Name>
    <Synchronization>Default</Synchronization>
    <Type>3</Type>
    <SequenceNumber>3</SequenceNumber>
    <Assembly>ILDS.Template.RecordsEventHandler, Version=2010.1.0.0, Culture=neutral, PublicKeyToken=f456434fdd6e6bdd</Assembly>
    <Class>ILDS.Template.RecordsEventHandler.ItemEventReceiver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Controlled Document" ma:contentTypeID="0x010100AAAAAAAAAAAAAAAAAAAAAAAAAAAAAA020065E776C6935B1C40ACBE845E17EE499000D0E1ABAA20EF8243875CE8D5045A342E" ma:contentTypeVersion="61" ma:contentTypeDescription="" ma:contentTypeScope="" ma:versionID="b1a15402bc3b1ea2dfd27283ef02b5b4">
  <xsd:schema xmlns:xsd="http://www.w3.org/2001/XMLSchema" xmlns:xs="http://www.w3.org/2001/XMLSchema" xmlns:p="http://schemas.microsoft.com/office/2006/metadata/properties" xmlns:ns2="e21cbe00-2104-4159-b9b9-bd54555d1bf2" xmlns:ns3="5189b1ee-cee3-4af7-8acd-4fb51352e3a4" xmlns:ns4="e65ae2f2-d8cf-4270-9f82-28978def6f2f" targetNamespace="http://schemas.microsoft.com/office/2006/metadata/properties" ma:root="true" ma:fieldsID="3e647f981fb49212fe1cccacf80bbf24" ns2:_="" ns3:_="" ns4:_="">
    <xsd:import namespace="e21cbe00-2104-4159-b9b9-bd54555d1bf2"/>
    <xsd:import namespace="5189b1ee-cee3-4af7-8acd-4fb51352e3a4"/>
    <xsd:import namespace="e65ae2f2-d8cf-4270-9f82-28978def6f2f"/>
    <xsd:element name="properties">
      <xsd:complexType>
        <xsd:sequence>
          <xsd:element name="documentManagement">
            <xsd:complexType>
              <xsd:all>
                <xsd:element ref="ns2:PRA_Type" minOccurs="0"/>
                <xsd:element ref="ns2:Aggregation_Status" minOccurs="0"/>
                <xsd:element ref="ns2:RecordID" minOccurs="0"/>
                <xsd:element ref="ns2:Record_Type" minOccurs="0"/>
                <xsd:element ref="ns2:Read_Only_Status" minOccurs="0"/>
                <xsd:element ref="ns2:Authoritative_Version" minOccurs="0"/>
                <xsd:element ref="ns2:PRA_Text_1" minOccurs="0"/>
                <xsd:element ref="ns2:PRA_Text_2" minOccurs="0"/>
                <xsd:element ref="ns2:PRA_Text_3" minOccurs="0"/>
                <xsd:element ref="ns2:PRA_Text_4" minOccurs="0"/>
                <xsd:element ref="ns2:PRA_Text_5" minOccurs="0"/>
                <xsd:element ref="ns2:PRA_Date_1" minOccurs="0"/>
                <xsd:element ref="ns2:PRA_Date_2" minOccurs="0"/>
                <xsd:element ref="ns2:PRA_Date_3" minOccurs="0"/>
                <xsd:element ref="ns2:PRA_Date_Trigger" minOccurs="0"/>
                <xsd:element ref="ns2:PRA_Date_Disposal" minOccurs="0"/>
                <xsd:element ref="ns3:CDID" minOccurs="0"/>
                <xsd:element ref="ns3:Owner" minOccurs="0"/>
                <xsd:element ref="ns3:OwnerPosition" minOccurs="0"/>
                <xsd:element ref="ns3:Authoriser" minOccurs="0"/>
                <xsd:element ref="ns3:AuthoriserPosition" minOccurs="0"/>
                <xsd:element ref="ns3:ReviewDate" minOccurs="0"/>
                <xsd:element ref="ns3:PublishedDate1" minOccurs="0"/>
                <xsd:element ref="ns3:PublishedVersion" minOccurs="0"/>
                <xsd:element ref="ns3:Heading1" minOccurs="0"/>
                <xsd:element ref="ns3:Heading2" minOccurs="0"/>
                <xsd:element ref="ns3:Heading3" minOccurs="0"/>
                <xsd:element ref="ns3:Heading4" minOccurs="0"/>
                <xsd:element ref="ns3:Heading5" minOccurs="0"/>
                <xsd:element ref="ns3:TeamSites" minOccurs="0"/>
                <xsd:element ref="ns4:Department" minOccurs="0"/>
                <xsd:element ref="ns3:ControlledDocType" minOccurs="0"/>
                <xsd:element ref="ns4:PreviewURL" minOccurs="0"/>
                <xsd:element ref="ns2:Know-How_Type" minOccurs="0"/>
                <xsd:element ref="ns2:Target_Audience" minOccurs="0"/>
                <xsd:element ref="ns3:CategoryValue" minOccurs="0"/>
                <xsd:element ref="ns2:Original_Document" minOccurs="0"/>
                <xsd:element ref="ns3:_dlc_DocId" minOccurs="0"/>
                <xsd:element ref="ns3:_dlc_DocIdUrl" minOccurs="0"/>
                <xsd:element ref="ns2:DocumentType" minOccurs="0"/>
                <xsd:element ref="ns3:NotificationRequired" minOccurs="0"/>
                <xsd:element ref="ns2:Activity" minOccurs="0"/>
                <xsd:element ref="ns2:Function" minOccurs="0"/>
                <xsd:element ref="ns2:Narrative" minOccurs="0"/>
                <xsd:element ref="ns3:_dlc_DocIdPersistId" minOccurs="0"/>
                <xsd:element ref="ns3:Notify" minOccurs="0"/>
                <xsd:element ref="ns2:Key_x0020_Words" minOccurs="0"/>
                <xsd:element ref="ns3:ChangeOverview" minOccurs="0"/>
                <xsd:element ref="ns2:Ca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PRA_Type" ma:index="2" nillable="true" ma:displayName="PRA Type" ma:default="Doc" ma:hidden="true" ma:internalName="PRAType">
      <xsd:simpleType>
        <xsd:restriction base="dms:Text"/>
      </xsd:simpleType>
    </xsd:element>
    <xsd:element name="Aggregation_Status" ma:index="3" nillable="true" ma:displayName="Aggregation Status" ma:default="Normal" ma:hidden="true" ma:internalName="AggregationStatus">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RecordID" ma:index="4" nillable="true" ma:displayName="RecordID" ma:hidden="true" ma:internalName="RecordID">
      <xsd:simpleType>
        <xsd:restriction base="dms:Text"/>
      </xsd:simpleType>
    </xsd:element>
    <xsd:element name="Record_Type" ma:index="5" nillable="true" ma:displayName="Business Value" ma:default="Normal" ma:hidden="true" ma:internalName="RecordType">
      <xsd:simpleType>
        <xsd:union memberTypes="dms:Text">
          <xsd:simpleType>
            <xsd:restriction base="dms:Choice">
              <xsd:enumeration value="Housekeeping"/>
              <xsd:enumeration value="Long Term Value"/>
              <xsd:enumeration value="Superseded"/>
              <xsd:enumeration value="Normal"/>
              <xsd:enumeration value="Cancelled"/>
              <xsd:enumeration value="Deleted"/>
            </xsd:restriction>
          </xsd:simpleType>
        </xsd:union>
      </xsd:simpleType>
    </xsd:element>
    <xsd:element name="Read_Only_Status" ma:index="6"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uthoritative_Version" ma:index="7" nillable="true" ma:displayName="Authoritative Version" ma:default="0" ma:hidden="true" ma:internalName="AuthoritativeVersion">
      <xsd:simpleType>
        <xsd:restriction base="dms:Boolean"/>
      </xsd:simpleType>
    </xsd:element>
    <xsd:element name="PRA_Text_1" ma:index="8" nillable="true" ma:displayName="PRA Text 1" ma:hidden="true" ma:internalName="PraText1">
      <xsd:simpleType>
        <xsd:restriction base="dms:Text"/>
      </xsd:simpleType>
    </xsd:element>
    <xsd:element name="PRA_Text_2" ma:index="9" nillable="true" ma:displayName="PRA Text 2" ma:hidden="true" ma:internalName="PraText2">
      <xsd:simpleType>
        <xsd:restriction base="dms:Text"/>
      </xsd:simpleType>
    </xsd:element>
    <xsd:element name="PRA_Text_3" ma:index="10" nillable="true" ma:displayName="PRA Text 3" ma:hidden="true" ma:internalName="PraText3">
      <xsd:simpleType>
        <xsd:restriction base="dms:Text"/>
      </xsd:simpleType>
    </xsd:element>
    <xsd:element name="PRA_Text_4" ma:index="11" nillable="true" ma:displayName="PRA Text 4" ma:hidden="true" ma:internalName="PraText4">
      <xsd:simpleType>
        <xsd:restriction base="dms:Text"/>
      </xsd:simpleType>
    </xsd:element>
    <xsd:element name="PRA_Text_5" ma:index="12" nillable="true" ma:displayName="PRA Text 5" ma:hidden="true" ma:internalName="PraText5">
      <xsd:simpleType>
        <xsd:restriction base="dms:Text"/>
      </xsd:simpleType>
    </xsd:element>
    <xsd:element name="PRA_Date_1" ma:index="13" nillable="true" ma:displayName="PRA Date 1" ma:format="DateTime" ma:hidden="true" ma:internalName="PraDate1">
      <xsd:simpleType>
        <xsd:restriction base="dms:DateTime"/>
      </xsd:simpleType>
    </xsd:element>
    <xsd:element name="PRA_Date_2" ma:index="14" nillable="true" ma:displayName="PRA Date 2" ma:format="DateTime" ma:hidden="true" ma:internalName="PraDate2">
      <xsd:simpleType>
        <xsd:restriction base="dms:DateTime"/>
      </xsd:simpleType>
    </xsd:element>
    <xsd:element name="PRA_Date_3" ma:index="15" nillable="true" ma:displayName="PRA Date 3" ma:format="DateTime" ma:hidden="true" ma:internalName="PraDate3">
      <xsd:simpleType>
        <xsd:restriction base="dms:DateTime"/>
      </xsd:simpleType>
    </xsd:element>
    <xsd:element name="PRA_Date_Trigger" ma:index="16" nillable="true" ma:displayName="PRA Date Trigger" ma:format="DateTime" ma:hidden="true" ma:internalName="PraDateTrigger">
      <xsd:simpleType>
        <xsd:restriction base="dms:DateTime"/>
      </xsd:simpleType>
    </xsd:element>
    <xsd:element name="PRA_Date_Disposal" ma:index="17" nillable="true" ma:displayName="PRA Date Disposal" ma:format="DateTime" ma:hidden="true" ma:internalName="PraDateDisposal">
      <xsd:simpleType>
        <xsd:restriction base="dms:DateTime"/>
      </xsd:simpleType>
    </xsd:element>
    <xsd:element name="Know-How_Type" ma:index="38" nillable="true" ma:displayName="Know-How Type" ma:default="NA" ma:format="Dropdown" ma:hidden="true" ma:internalName="KnowHowType" ma:readOnly="false">
      <xsd:simpleType>
        <xsd:restriction base="dms:Choice">
          <xsd:enumeration value="NA"/>
          <xsd:enumeration value="FAQ"/>
          <xsd:enumeration value="Tall Poppy"/>
          <xsd:enumeration value="Topic"/>
          <xsd:enumeration value="Who"/>
        </xsd:restriction>
      </xsd:simpleType>
    </xsd:element>
    <xsd:element name="Target_Audience" ma:index="39" nillable="true" ma:displayName="Target Audience" ma:default="Internal" ma:format="RadioButtons" ma:hidden="true" ma:internalName="TargetAudience">
      <xsd:simpleType>
        <xsd:restriction base="dms:Choice">
          <xsd:enumeration value="Internal"/>
          <xsd:enumeration value="External"/>
        </xsd:restriction>
      </xsd:simpleType>
    </xsd:element>
    <xsd:element name="Original_Document" ma:index="42" nillable="true" ma:displayName="Original Document" ma:hidden="true" ma:internalName="OriginalDocument">
      <xsd:simpleType>
        <xsd:restriction base="dms:Text"/>
      </xsd:simpleType>
    </xsd:element>
    <xsd:element name="DocumentType" ma:index="45" nillable="true" ma:displayName="Document Type" ma:default="Controlled Document" ma:format="Dropdown" ma:hidden="true" ma:internalName="DocumentType" ma:readOnly="false">
      <xsd:simpleType>
        <xsd:restriction base="dms:Choice">
          <xsd:enumeration value="Contract Agreement or Variation"/>
          <xsd:enumeration value="Controlled Document"/>
          <xsd:enumeration value="Correspondence"/>
          <xsd:enumeration value="Employment-related"/>
          <xsd:enumeration value="Financial-related"/>
          <xsd:enumeration value="Form"/>
          <xsd:enumeration value="Guideline (PPG or SOP)"/>
          <xsd:enumeration value="Image"/>
          <xsd:enumeration value="Manual"/>
          <xsd:enumeration value="Meeting-related"/>
          <xsd:enumeration value="Planning-related"/>
          <xsd:enumeration value="Policy"/>
          <xsd:enumeration value="Presentation"/>
          <xsd:enumeration value="Publication or Referential"/>
          <xsd:enumeration value="Purchasing-related"/>
          <xsd:enumeration value="Report"/>
          <xsd:enumeration value="Schedule or Roster or Register"/>
          <xsd:enumeration value="Specification"/>
          <xsd:enumeration value="Template"/>
        </xsd:restriction>
      </xsd:simpleType>
    </xsd:element>
    <xsd:element name="Activity" ma:index="47" nillable="true" ma:displayName="Activity" ma:hidden="true" ma:internalName="Activity" ma:readOnly="false">
      <xsd:simpleType>
        <xsd:restriction base="dms:Text">
          <xsd:maxLength value="255"/>
        </xsd:restriction>
      </xsd:simpleType>
    </xsd:element>
    <xsd:element name="Function" ma:index="48" nillable="true" ma:displayName="Function" ma:hidden="true" ma:internalName="Function" ma:readOnly="false">
      <xsd:simpleType>
        <xsd:restriction base="dms:Text">
          <xsd:maxLength value="255"/>
        </xsd:restriction>
      </xsd:simpleType>
    </xsd:element>
    <xsd:element name="Narrative" ma:index="49" nillable="true" ma:displayName="What is the document about" ma:hidden="true" ma:internalName="Narrative" ma:readOnly="false">
      <xsd:simpleType>
        <xsd:restriction base="dms:Note"/>
      </xsd:simpleType>
    </xsd:element>
    <xsd:element name="Key_x0020_Words" ma:index="55" nillable="true" ma:displayName="Key Words" ma:internalName="Key_x0020_Words">
      <xsd:simpleType>
        <xsd:restriction base="dms:Text">
          <xsd:maxLength value="255"/>
        </xsd:restriction>
      </xsd:simpleType>
    </xsd:element>
    <xsd:element name="Case" ma:index="57" nillable="true" ma:displayName="Case" ma:hidden="true" ma:internalName="Cas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89b1ee-cee3-4af7-8acd-4fb51352e3a4" elementFormDefault="qualified">
    <xsd:import namespace="http://schemas.microsoft.com/office/2006/documentManagement/types"/>
    <xsd:import namespace="http://schemas.microsoft.com/office/infopath/2007/PartnerControls"/>
    <xsd:element name="CDID" ma:index="18" nillable="true" ma:displayName="CDID" ma:internalName="CDID">
      <xsd:simpleType>
        <xsd:restriction base="dms:Text">
          <xsd:maxLength value="255"/>
        </xsd:restriction>
      </xsd:simpleType>
    </xsd:element>
    <xsd:element name="Owner" ma:index="19" nillable="true" ma:displayName="Owner person" ma:description="Is accountable for and formally owns the document. They will receive an automated email 3 months before the document review date."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wnerPosition" ma:index="20" nillable="true" ma:displayName="Owner person position" ma:internalName="OwnerPosition">
      <xsd:simpleType>
        <xsd:restriction base="dms:Text">
          <xsd:maxLength value="255"/>
        </xsd:restriction>
      </xsd:simpleType>
    </xsd:element>
    <xsd:element name="Authoriser" ma:index="21" nillable="true" ma:displayName="Authoriser 1" ma:description="Authoriser person or designated admin person" ma:list="UserInfo" ma:SharePointGroup="0" ma:internalName="Authoris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thoriserPosition" ma:index="22" nillable="true" ma:displayName="Authorising Body 1" ma:description="Authoriser position or name of governance committee or group" ma:internalName="AuthoriserPosition">
      <xsd:simpleType>
        <xsd:restriction base="dms:Text">
          <xsd:maxLength value="255"/>
        </xsd:restriction>
      </xsd:simpleType>
    </xsd:element>
    <xsd:element name="ReviewDate" ma:index="23" nillable="true" ma:displayName="Next Review Date" ma:format="DateOnly" ma:internalName="ReviewDate">
      <xsd:simpleType>
        <xsd:restriction base="dms:DateTime"/>
      </xsd:simpleType>
    </xsd:element>
    <xsd:element name="PublishedDate1" ma:index="24" nillable="true" ma:displayName="Published Date" ma:format="DateOnly" ma:internalName="PublishedDate1">
      <xsd:simpleType>
        <xsd:restriction base="dms:DateTime"/>
      </xsd:simpleType>
    </xsd:element>
    <xsd:element name="PublishedVersion" ma:index="25" nillable="true" ma:displayName="Published Version" ma:internalName="PublishedVersion">
      <xsd:simpleType>
        <xsd:restriction base="dms:Text">
          <xsd:maxLength value="255"/>
        </xsd:restriction>
      </xsd:simpleType>
    </xsd:element>
    <xsd:element name="Heading1" ma:index="26" nillable="true" ma:displayName="Heading 1" ma:description="Heading used for grouping or filtering on pages" ma:internalName="Heading1">
      <xsd:simpleType>
        <xsd:restriction base="dms:Text">
          <xsd:maxLength value="255"/>
        </xsd:restriction>
      </xsd:simpleType>
    </xsd:element>
    <xsd:element name="Heading2" ma:index="27" nillable="true" ma:displayName="Heading 2" ma:description="Heading used for grouping or filtering on pages" ma:internalName="Heading2">
      <xsd:simpleType>
        <xsd:restriction base="dms:Text">
          <xsd:maxLength value="255"/>
        </xsd:restriction>
      </xsd:simpleType>
    </xsd:element>
    <xsd:element name="Heading3" ma:index="28" nillable="true" ma:displayName="Heading 3" ma:indexed="true" ma:internalName="Heading3" ma:readOnly="false">
      <xsd:simpleType>
        <xsd:restriction base="dms:Text">
          <xsd:maxLength value="255"/>
        </xsd:restriction>
      </xsd:simpleType>
    </xsd:element>
    <xsd:element name="Heading4" ma:index="29" nillable="true" ma:displayName="Heading 4" ma:internalName="Heading4">
      <xsd:simpleType>
        <xsd:restriction base="dms:Text">
          <xsd:maxLength value="255"/>
        </xsd:restriction>
      </xsd:simpleType>
    </xsd:element>
    <xsd:element name="Heading5" ma:index="30" nillable="true" ma:displayName="Heading 5" ma:internalName="Heading5" ma:readOnly="false">
      <xsd:simpleType>
        <xsd:restriction base="dms:Text">
          <xsd:maxLength value="255"/>
        </xsd:restriction>
      </xsd:simpleType>
    </xsd:element>
    <xsd:element name="TeamSites" ma:index="31" nillable="true" ma:displayName="Team Sites" ma:list="{c24c7140-541a-49ec-b006-c2dc1e52f255}" ma:internalName="TeamSites" ma:showField="Title" ma:web="5189b1ee-cee3-4af7-8acd-4fb51352e3a4">
      <xsd:complexType>
        <xsd:complexContent>
          <xsd:extension base="dms:MultiChoiceLookup">
            <xsd:sequence>
              <xsd:element name="Value" type="dms:Lookup" maxOccurs="unbounded" minOccurs="0" nillable="true"/>
            </xsd:sequence>
          </xsd:extension>
        </xsd:complexContent>
      </xsd:complexType>
    </xsd:element>
    <xsd:element name="ControlledDocType" ma:index="33" nillable="true" ma:displayName="Controlled Document Type" ma:format="Dropdown" ma:indexed="true" ma:internalName="ControlledDocType">
      <xsd:simpleType>
        <xsd:restriction base="dms:Choice">
          <xsd:enumeration value="Audit tool"/>
          <xsd:enumeration value="Booking form"/>
          <xsd:enumeration value="Care plan"/>
          <xsd:enumeration value="Chart"/>
          <xsd:enumeration value="Checklist"/>
          <xsd:enumeration value="Clinical Form"/>
          <xsd:enumeration value="Consent"/>
          <xsd:enumeration value="Contract agreement"/>
          <xsd:enumeration value="Flow chart"/>
          <xsd:enumeration value="Form"/>
          <xsd:enumeration value="Guideline"/>
          <xsd:enumeration value="Image"/>
          <xsd:enumeration value="Label"/>
          <xsd:enumeration value="Letter"/>
          <xsd:enumeration value="Link"/>
          <xsd:enumeration value="Manual"/>
          <xsd:enumeration value="Order form"/>
          <xsd:enumeration value="Other"/>
          <xsd:enumeration value="Pathway"/>
          <xsd:enumeration value="Patient information"/>
          <xsd:enumeration value="Policy"/>
          <xsd:enumeration value="Poster"/>
          <xsd:enumeration value="Presentation"/>
          <xsd:enumeration value="Procedure"/>
          <xsd:enumeration value="Protocol"/>
          <xsd:enumeration value="Referral"/>
          <xsd:enumeration value="Standing order"/>
          <xsd:enumeration value="Sticker"/>
          <xsd:enumeration value="Template"/>
        </xsd:restriction>
      </xsd:simpleType>
    </xsd:element>
    <xsd:element name="CategoryValue" ma:index="40" nillable="true" ma:displayName="Team Site" ma:description="These are the sites/pages that the Controlled Document will appear on." ma:hidden="true" ma:internalName="CategoryValue" ma:readOnly="false">
      <xsd:complexType>
        <xsd:complexContent>
          <xsd:extension base="dms:MultiChoiceFillIn">
            <xsd:sequence>
              <xsd:element name="Value" maxOccurs="unbounded" minOccurs="0" nillable="true">
                <xsd:simpleType>
                  <xsd:union memberTypes="dms:Text">
                    <xsd:simpleType>
                      <xsd:restriction base="dms:Choice">
                        <xsd:enumeration value="Ward 1"/>
                        <xsd:enumeration value="Ward 2"/>
                        <xsd:enumeration value="Ward 3 and 4"/>
                        <xsd:enumeration value="Ward 14 and 16"/>
                        <xsd:enumeration value="Ward 15"/>
                        <xsd:enumeration value="ACC"/>
                        <xsd:enumeration value="Anaesthetic Technicians"/>
                        <xsd:enumeration value="Brand Portal"/>
                        <xsd:enumeration value="CCU"/>
                        <xsd:enumeration value="Corporate"/>
                        <xsd:enumeration value="CSU"/>
                        <xsd:enumeration value="Dargaville"/>
                        <xsd:enumeration value="Diabetes Centre"/>
                        <xsd:enumeration value="Dietetics"/>
                        <xsd:enumeration value="District Nursing"/>
                        <xsd:enumeration value="Emergency Department"/>
                        <xsd:enumeration value="ENT clinic incl. Mobile Ear"/>
                        <xsd:enumeration value="Eye clinic"/>
                        <xsd:enumeration value="ICU"/>
                        <xsd:enumeration value="Kaitaia"/>
                        <xsd:enumeration value="Maternity"/>
                        <xsd:enumeration value="Medical Outreach"/>
                        <xsd:enumeration value="Mental Health"/>
                        <xsd:enumeration value="Occupational Health"/>
                        <xsd:enumeration value="Occupational Therapy"/>
                        <xsd:enumeration value="Orthotics"/>
                        <xsd:enumeration value="Outpatients - Breast"/>
                        <xsd:enumeration value="Outpatients - Dental"/>
                        <xsd:enumeration value="Outpatients - Elder clinics"/>
                        <xsd:enumeration value="Outpatients - ENT"/>
                        <xsd:enumeration value="Outpatients - Gynae"/>
                        <xsd:enumeration value="Outpatients - Medical"/>
                        <xsd:enumeration value="Outpatients - Ophthalmology"/>
                        <xsd:enumeration value="Outpatients - Orthopaedics"/>
                        <xsd:enumeration value="Outpatients - Surgical skin"/>
                        <xsd:enumeration value="PACU"/>
                        <xsd:enumeration value="Pain Clinic"/>
                        <xsd:enumeration value="Pharmacy"/>
                        <xsd:enumeration value="Physiotherapy"/>
                        <xsd:enumeration value="Pre-Assessment SAU"/>
                        <xsd:enumeration value="PMO"/>
                        <xsd:enumeration value="Public Health Nursing"/>
                        <xsd:enumeration value="Radiology and Imaging"/>
                        <xsd:enumeration value="Rapid Response Team"/>
                        <xsd:enumeration value="Renal"/>
                        <xsd:enumeration value="SAU"/>
                        <xsd:enumeration value="SCBU"/>
                        <xsd:enumeration value="Speech Language Therapy"/>
                        <xsd:enumeration value="Theatre"/>
                        <xsd:enumeration value="VIP"/>
                      </xsd:restriction>
                    </xsd:simpleType>
                  </xsd:union>
                </xsd:simpleType>
              </xsd:element>
            </xsd:sequence>
          </xsd:extension>
        </xsd:complexContent>
      </xsd:complexType>
    </xsd:element>
    <xsd:element name="_dlc_DocId" ma:index="43" nillable="true" ma:displayName="Document ID Value" ma:description="The value of the document ID assigned to this item." ma:internalName="_dlc_DocId" ma:readOnly="true">
      <xsd:simpleType>
        <xsd:restriction base="dms:Text"/>
      </xsd:simpleType>
    </xsd:element>
    <xsd:element name="_dlc_DocIdUrl" ma:index="4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NotificationRequired" ma:index="46" nillable="true" ma:displayName="Notification Required" ma:hidden="true" ma:internalName="NotificationRequired" ma:readOnly="false">
      <xsd:complexType>
        <xsd:complexContent>
          <xsd:extension base="dms:MultiChoice">
            <xsd:sequence>
              <xsd:element name="Value" maxOccurs="unbounded" minOccurs="0" nillable="true">
                <xsd:simpleType>
                  <xsd:restriction base="dms:Choice">
                    <xsd:enumeration value="Ward 1"/>
                    <xsd:enumeration value="Ward 2"/>
                    <xsd:enumeration value="Ward 3 and 4"/>
                    <xsd:enumeration value="Ward 14 and 16"/>
                    <xsd:enumeration value="Ward 15"/>
                    <xsd:enumeration value="ACC"/>
                    <xsd:enumeration value="Anaesthetic Technicians"/>
                    <xsd:enumeration value="Brand Portal"/>
                    <xsd:enumeration value="CCU"/>
                    <xsd:enumeration value="Corporate"/>
                    <xsd:enumeration value="CSU"/>
                    <xsd:enumeration value="Dargaville"/>
                    <xsd:enumeration value="Diabetes Centre"/>
                    <xsd:enumeration value="Dietetics"/>
                    <xsd:enumeration value="District Nursing"/>
                    <xsd:enumeration value="Emergency Department"/>
                    <xsd:enumeration value="ENT clinic incl. Mobile Ear"/>
                    <xsd:enumeration value="Eye clinic"/>
                    <xsd:enumeration value="ICU"/>
                    <xsd:enumeration value="Kaitaia"/>
                    <xsd:enumeration value="Maternity"/>
                    <xsd:enumeration value="Medical Outreach"/>
                    <xsd:enumeration value="Mental Health"/>
                    <xsd:enumeration value="Occupational Health"/>
                    <xsd:enumeration value="Occupational Therapy"/>
                    <xsd:enumeration value="Orthotics"/>
                    <xsd:enumeration value="Outpatients - Breast"/>
                    <xsd:enumeration value="Outpatients - Dental"/>
                    <xsd:enumeration value="Outpatients - Elder clinics"/>
                    <xsd:enumeration value="Outpatients - ENT"/>
                    <xsd:enumeration value="Outpatients - Gynae"/>
                    <xsd:enumeration value="Outpatients - Medical"/>
                    <xsd:enumeration value="Outpatients - Ophthalmology"/>
                    <xsd:enumeration value="Outpatients - Orthopaedics"/>
                    <xsd:enumeration value="Outpatients - Surgical skin"/>
                    <xsd:enumeration value="PACU"/>
                    <xsd:enumeration value="Pain Clinic"/>
                    <xsd:enumeration value="Pharmacy"/>
                    <xsd:enumeration value="Physiotherapy"/>
                    <xsd:enumeration value="Pre-Assessment SAU"/>
                    <xsd:enumeration value="PMO"/>
                    <xsd:enumeration value="Public Health Nursing"/>
                    <xsd:enumeration value="Rapid Response Team"/>
                    <xsd:enumeration value="Renal"/>
                    <xsd:enumeration value="SAU"/>
                    <xsd:enumeration value="SCBU"/>
                    <xsd:enumeration value="Speech Language Therapy"/>
                    <xsd:enumeration value="Theatre"/>
                    <xsd:enumeration value="VIP"/>
                  </xsd:restriction>
                </xsd:simpleType>
              </xsd:element>
            </xsd:sequence>
          </xsd:extension>
        </xsd:complexContent>
      </xsd:complexType>
    </xsd:element>
    <xsd:element name="_dlc_DocIdPersistId" ma:index="50" nillable="true" ma:displayName="Persist ID" ma:description="Keep ID on add." ma:hidden="true" ma:internalName="_dlc_DocIdPersistId" ma:readOnly="true">
      <xsd:simpleType>
        <xsd:restriction base="dms:Boolean"/>
      </xsd:simpleType>
    </xsd:element>
    <xsd:element name="Notify" ma:index="54" nillable="true" ma:displayName="Notify" ma:hidden="true" ma:list="{c24c7140-541a-49ec-b006-c2dc1e52f255}" ma:internalName="Notify" ma:readOnly="false" ma:showField="Title" ma:web="5189b1ee-cee3-4af7-8acd-4fb51352e3a4">
      <xsd:complexType>
        <xsd:complexContent>
          <xsd:extension base="dms:MultiChoiceLookup">
            <xsd:sequence>
              <xsd:element name="Value" type="dms:Lookup" maxOccurs="unbounded" minOccurs="0" nillable="true"/>
            </xsd:sequence>
          </xsd:extension>
        </xsd:complexContent>
      </xsd:complexType>
    </xsd:element>
    <xsd:element name="ChangeOverview" ma:index="56" nillable="true" ma:displayName="Comment - Change Overview" ma:description="Include the details of what has changed in this version." ma:internalName="ChangeOverview">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5ae2f2-d8cf-4270-9f82-28978def6f2f" elementFormDefault="qualified">
    <xsd:import namespace="http://schemas.microsoft.com/office/2006/documentManagement/types"/>
    <xsd:import namespace="http://schemas.microsoft.com/office/infopath/2007/PartnerControls"/>
    <xsd:element name="Department" ma:index="32" nillable="true" ma:displayName="Department" ma:description="This is the Department responsible for the maintenance of this document." ma:list="{c24c7140-541a-49ec-b006-c2dc1e52f255}" ma:internalName="Department" ma:showField="Title">
      <xsd:simpleType>
        <xsd:restriction base="dms:Lookup"/>
      </xsd:simpleType>
    </xsd:element>
    <xsd:element name="PreviewURL" ma:index="34" nillable="true" ma:displayName="Document Name" ma:description="This field will point to the OfficeWebApp Preview link&#10;" ma:format="Hyperlink" ma:internalName="Preview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614140-CCB6-4EAC-9A3E-5BA4CEE80668}">
  <ds:schemaRefs>
    <ds:schemaRef ds:uri="http://schemas.microsoft.com/office/2006/documentManagement/types"/>
    <ds:schemaRef ds:uri="5189b1ee-cee3-4af7-8acd-4fb51352e3a4"/>
    <ds:schemaRef ds:uri="http://purl.org/dc/terms/"/>
    <ds:schemaRef ds:uri="e65ae2f2-d8cf-4270-9f82-28978def6f2f"/>
    <ds:schemaRef ds:uri="http://schemas.microsoft.com/office/infopath/2007/PartnerControls"/>
    <ds:schemaRef ds:uri="http://purl.org/dc/elements/1.1/"/>
    <ds:schemaRef ds:uri="http://schemas.microsoft.com/office/2006/metadata/properties"/>
    <ds:schemaRef ds:uri="e21cbe00-2104-4159-b9b9-bd54555d1bf2"/>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CC6848A-90B2-4D28-9E33-D9E62F2DE387}">
  <ds:schemaRefs>
    <ds:schemaRef ds:uri="http://schemas.microsoft.com/sharepoint/v3/contenttype/forms"/>
  </ds:schemaRefs>
</ds:datastoreItem>
</file>

<file path=customXml/itemProps4.xml><?xml version="1.0" encoding="utf-8"?>
<ds:datastoreItem xmlns:ds="http://schemas.openxmlformats.org/officeDocument/2006/customXml" ds:itemID="{0E1AA0A4-78D7-406B-9D7E-5B3D7F3C67CF}">
  <ds:schemaRefs>
    <ds:schemaRef ds:uri="http://schemas.microsoft.com/sharepoint/events"/>
  </ds:schemaRefs>
</ds:datastoreItem>
</file>

<file path=customXml/itemProps5.xml><?xml version="1.0" encoding="utf-8"?>
<ds:datastoreItem xmlns:ds="http://schemas.openxmlformats.org/officeDocument/2006/customXml" ds:itemID="{421CD9C8-900D-4EC9-8FE7-098EDF5C2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cbe00-2104-4159-b9b9-bd54555d1bf2"/>
    <ds:schemaRef ds:uri="5189b1ee-cee3-4af7-8acd-4fb51352e3a4"/>
    <ds:schemaRef ds:uri="e65ae2f2-d8cf-4270-9f82-28978def6f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DA47A82-E4CD-4159-8950-4F0C452BB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FB50571E.dotm</Template>
  <TotalTime>10</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Northland DHB</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Kerr (NDHB)</dc:creator>
  <cp:keywords/>
  <cp:lastModifiedBy>Kathryn Leydon (NDHB)</cp:lastModifiedBy>
  <cp:revision>4</cp:revision>
  <cp:lastPrinted>2019-12-17T01:09:00Z</cp:lastPrinted>
  <dcterms:created xsi:type="dcterms:W3CDTF">2020-03-04T22:01:00Z</dcterms:created>
  <dcterms:modified xsi:type="dcterms:W3CDTF">2020-03-04T22:12:00Z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0.01</vt:lpwstr>
  </property>
  <property fmtid="{D5CDD505-2E9C-101B-9397-08002B2CF9AE}" pid="3" name="Template date">
    <vt:filetime>2019-08-14T10:00:00Z</vt:filetime>
  </property>
  <property fmtid="{D5CDD505-2E9C-101B-9397-08002B2CF9AE}" pid="4" name="ContentTypeId">
    <vt:lpwstr>0x010100AAAAAAAAAAAAAAAAAAAAAAAAAAAAAA020065E776C6935B1C40ACBE845E17EE499000D0E1ABAA20EF8243875CE8D5045A342E</vt:lpwstr>
  </property>
  <property fmtid="{D5CDD505-2E9C-101B-9397-08002B2CF9AE}" pid="5" name="_dlc_DocIdItemGuid">
    <vt:lpwstr>ac067565-5563-451d-a252-3b7698a716f3</vt:lpwstr>
  </property>
  <property fmtid="{D5CDD505-2E9C-101B-9397-08002B2CF9AE}" pid="6" name="Heading1">
    <vt:lpwstr>Other and Branding</vt:lpwstr>
  </property>
  <property fmtid="{D5CDD505-2E9C-101B-9397-08002B2CF9AE}" pid="7" name="OwnerPosition">
    <vt:lpwstr>Communications Managers</vt:lpwstr>
  </property>
  <property fmtid="{D5CDD505-2E9C-101B-9397-08002B2CF9AE}" pid="8" name="ReviewDate">
    <vt:filetime>2020-04-08T00:00:00Z</vt:filetime>
  </property>
  <property fmtid="{D5CDD505-2E9C-101B-9397-08002B2CF9AE}" pid="9" name="TeamSites">
    <vt:lpwstr>67;#Brand Portal</vt:lpwstr>
  </property>
  <property fmtid="{D5CDD505-2E9C-101B-9397-08002B2CF9AE}" pid="10" name="PublishedVersion">
    <vt:lpwstr>2</vt:lpwstr>
  </property>
  <property fmtid="{D5CDD505-2E9C-101B-9397-08002B2CF9AE}" pid="11" name="CDID">
    <vt:lpwstr>CD02407</vt:lpwstr>
  </property>
  <property fmtid="{D5CDD505-2E9C-101B-9397-08002B2CF9AE}" pid="12" name="Department">
    <vt:lpwstr>81</vt:lpwstr>
  </property>
  <property fmtid="{D5CDD505-2E9C-101B-9397-08002B2CF9AE}" pid="13" name="KnowledgeTerms">
    <vt:lpwstr/>
  </property>
  <property fmtid="{D5CDD505-2E9C-101B-9397-08002B2CF9AE}" pid="14" name="Origin">
    <vt:lpwstr>Northland DHB</vt:lpwstr>
  </property>
  <property fmtid="{D5CDD505-2E9C-101B-9397-08002B2CF9AE}" pid="15" name="ControlledDocType">
    <vt:lpwstr>Template</vt:lpwstr>
  </property>
  <property fmtid="{D5CDD505-2E9C-101B-9397-08002B2CF9AE}" pid="16" name="Notify">
    <vt:lpwstr/>
  </property>
  <property fmtid="{D5CDD505-2E9C-101B-9397-08002B2CF9AE}" pid="17" name="Owner">
    <vt:lpwstr>46</vt:lpwstr>
  </property>
  <property fmtid="{D5CDD505-2E9C-101B-9397-08002B2CF9AE}" pid="18" name="PublishedDate1">
    <vt:filetime>2019-04-08T00:00:00Z</vt:filetime>
  </property>
  <property fmtid="{D5CDD505-2E9C-101B-9397-08002B2CF9AE}" pid="19" name="SFItemID">
    <vt:lpwstr>4df8e789-4a13-49ed-b901-03b6ae5d3c9c</vt:lpwstr>
  </property>
  <property fmtid="{D5CDD505-2E9C-101B-9397-08002B2CF9AE}" pid="20" name="lec0674426d541138d3721ec03e9da77">
    <vt:lpwstr/>
  </property>
  <property fmtid="{D5CDD505-2E9C-101B-9397-08002B2CF9AE}" pid="21" name="Project">
    <vt:lpwstr>NA</vt:lpwstr>
  </property>
  <property fmtid="{D5CDD505-2E9C-101B-9397-08002B2CF9AE}" pid="22" name="Subactivity">
    <vt:lpwstr>Masters</vt:lpwstr>
  </property>
  <property fmtid="{D5CDD505-2E9C-101B-9397-08002B2CF9AE}" pid="23" name="FunctionGroup">
    <vt:lpwstr>NA</vt:lpwstr>
  </property>
  <property fmtid="{D5CDD505-2E9C-101B-9397-08002B2CF9AE}" pid="24" name="CategoryName">
    <vt:lpwstr>NA</vt:lpwstr>
  </property>
  <property fmtid="{D5CDD505-2E9C-101B-9397-08002B2CF9AE}" pid="25" name="RelatedPeople">
    <vt:lpwstr/>
  </property>
  <property fmtid="{D5CDD505-2E9C-101B-9397-08002B2CF9AE}" pid="26" name="TaxCatchAll">
    <vt:lpwstr/>
  </property>
  <property fmtid="{D5CDD505-2E9C-101B-9397-08002B2CF9AE}" pid="27" name="_ModerationStatus">
    <vt:lpwstr>0</vt:lpwstr>
  </property>
  <property fmtid="{D5CDD505-2E9C-101B-9397-08002B2CF9AE}" pid="28" name="Case">
    <vt:lpwstr>Document Central Published</vt:lpwstr>
  </property>
  <property fmtid="{D5CDD505-2E9C-101B-9397-08002B2CF9AE}" pid="29" name="Service">
    <vt:lpwstr/>
  </property>
  <property fmtid="{D5CDD505-2E9C-101B-9397-08002B2CF9AE}" pid="30" name="WorkingFolderLink">
    <vt:lpwstr/>
  </property>
  <property fmtid="{D5CDD505-2E9C-101B-9397-08002B2CF9AE}" pid="31" name="Volume">
    <vt:lpwstr>NA</vt:lpwstr>
  </property>
  <property fmtid="{D5CDD505-2E9C-101B-9397-08002B2CF9AE}" pid="32" name="WorkflowChangePath">
    <vt:lpwstr>8f5822e7-2d03-4696-b100-59d3980b5087,4;8f5822e7-2d03-4696-b100-59d3980b5087,4;8f5822e7-2d03-4696-b100-59d3980b5087,4;</vt:lpwstr>
  </property>
</Properties>
</file>